
<file path=[Content_Types].xml><?xml version="1.0" encoding="utf-8"?>
<Types xmlns="http://schemas.openxmlformats.org/package/2006/content-types">
  <Default Extension="bin" ContentType="application/vnd.ms-word.attachedToolbars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ABEFB" w14:textId="77777777" w:rsidR="00C76858" w:rsidRDefault="00495EF1" w:rsidP="00C76858">
      <w:pPr>
        <w:pStyle w:val="Els-Author"/>
      </w:pPr>
      <w:r w:rsidRPr="00C76858">
        <w:fldChar w:fldCharType="begin"/>
      </w:r>
      <w:r w:rsidRPr="00C76858">
        <w:instrText xml:space="preserve"> MACROBUTTON NoMacro Click here, type the title of your paper, Capitalize first letter</w:instrText>
      </w:r>
      <w:r w:rsidRPr="00C76858">
        <w:fldChar w:fldCharType="end"/>
      </w:r>
    </w:p>
    <w:p w14:paraId="2FDD7C59" w14:textId="77777777" w:rsidR="00C76858" w:rsidRDefault="00C76858" w:rsidP="00C76858">
      <w:pPr>
        <w:pStyle w:val="Els-Author"/>
      </w:pPr>
    </w:p>
    <w:p w14:paraId="5EF84204" w14:textId="77777777" w:rsidR="00AD6F25" w:rsidRPr="00C76858" w:rsidRDefault="00495EF1" w:rsidP="00C76858">
      <w:pPr>
        <w:pStyle w:val="Els-Author"/>
      </w:pPr>
      <w:r w:rsidRPr="00C76858">
        <w:fldChar w:fldCharType="begin"/>
      </w:r>
      <w:r w:rsidRPr="00C76858">
        <w:instrText xml:space="preserve"> MACROBUTTON NoMacro First Author</w:instrText>
      </w:r>
      <w:r w:rsidRPr="00C76858">
        <w:rPr>
          <w:vertAlign w:val="superscript"/>
        </w:rPr>
        <w:instrText>a</w:instrText>
      </w:r>
      <w:r w:rsidRPr="00C76858">
        <w:instrText>, Second Author</w:instrText>
      </w:r>
      <w:r w:rsidRPr="00C76858">
        <w:rPr>
          <w:vertAlign w:val="superscript"/>
        </w:rPr>
        <w:instrText>b</w:instrText>
      </w:r>
      <w:r w:rsidRPr="00C76858">
        <w:instrText>, Third Author</w:instrText>
      </w:r>
      <w:r w:rsidRPr="00C76858">
        <w:rPr>
          <w:vertAlign w:val="superscript"/>
        </w:rPr>
        <w:instrText>a,b,</w:instrText>
      </w:r>
      <w:r w:rsidRPr="00C76858">
        <w:fldChar w:fldCharType="end"/>
      </w:r>
      <w:r w:rsidR="00826F68" w:rsidRPr="00C76858">
        <w:rPr>
          <w:vertAlign w:val="superscript"/>
        </w:rPr>
        <w:t>b</w:t>
      </w:r>
    </w:p>
    <w:p w14:paraId="75096B91" w14:textId="77777777" w:rsidR="003312B7" w:rsidRPr="005D0647" w:rsidRDefault="00826F68" w:rsidP="00826F68">
      <w:pPr>
        <w:spacing w:line="240" w:lineRule="auto"/>
        <w:rPr>
          <w:i/>
          <w:sz w:val="20"/>
          <w:lang w:eastAsia="id-ID"/>
        </w:rPr>
      </w:pPr>
      <w:r w:rsidRPr="005D0647">
        <w:rPr>
          <w:i/>
          <w:sz w:val="20"/>
          <w:vertAlign w:val="superscript"/>
        </w:rPr>
        <w:t>a</w:t>
      </w:r>
      <w:r w:rsidR="00171447" w:rsidRPr="005D0647">
        <w:rPr>
          <w:sz w:val="20"/>
        </w:rPr>
        <w:t xml:space="preserve"> </w:t>
      </w:r>
      <w:proofErr w:type="spellStart"/>
      <w:r w:rsidR="00495EF1">
        <w:rPr>
          <w:i/>
          <w:sz w:val="20"/>
          <w:lang w:eastAsia="id-ID"/>
        </w:rPr>
        <w:t>Afiliasi</w:t>
      </w:r>
      <w:proofErr w:type="spellEnd"/>
      <w:r w:rsidR="00495EF1">
        <w:rPr>
          <w:i/>
          <w:sz w:val="20"/>
          <w:lang w:eastAsia="id-ID"/>
        </w:rPr>
        <w:t xml:space="preserve"> </w:t>
      </w:r>
      <w:proofErr w:type="spellStart"/>
      <w:r w:rsidR="00495EF1">
        <w:rPr>
          <w:i/>
          <w:sz w:val="20"/>
          <w:lang w:eastAsia="id-ID"/>
        </w:rPr>
        <w:t>penulis</w:t>
      </w:r>
      <w:proofErr w:type="spellEnd"/>
      <w:r w:rsidR="00495EF1">
        <w:rPr>
          <w:i/>
          <w:sz w:val="20"/>
          <w:lang w:eastAsia="id-ID"/>
        </w:rPr>
        <w:t xml:space="preserve"> </w:t>
      </w:r>
      <w:proofErr w:type="spellStart"/>
      <w:r w:rsidR="00495EF1">
        <w:rPr>
          <w:i/>
          <w:sz w:val="20"/>
          <w:lang w:eastAsia="id-ID"/>
        </w:rPr>
        <w:t>pertama</w:t>
      </w:r>
      <w:proofErr w:type="spellEnd"/>
      <w:r w:rsidR="00495EF1">
        <w:rPr>
          <w:i/>
          <w:sz w:val="20"/>
          <w:lang w:eastAsia="id-ID"/>
        </w:rPr>
        <w:t>, email</w:t>
      </w:r>
    </w:p>
    <w:p w14:paraId="05708AE5" w14:textId="77777777" w:rsidR="00826F68" w:rsidRPr="005D0647" w:rsidRDefault="000266D5" w:rsidP="00826F68">
      <w:pPr>
        <w:spacing w:line="240" w:lineRule="auto"/>
        <w:rPr>
          <w:i/>
          <w:sz w:val="20"/>
          <w:lang w:eastAsia="id-ID"/>
        </w:rPr>
      </w:pPr>
      <w:r w:rsidRPr="005D0647">
        <w:rPr>
          <w:i/>
          <w:sz w:val="20"/>
          <w:vertAlign w:val="superscript"/>
        </w:rPr>
        <w:t>b</w:t>
      </w:r>
      <w:r w:rsidR="00171447" w:rsidRPr="005D0647">
        <w:rPr>
          <w:sz w:val="20"/>
        </w:rPr>
        <w:t xml:space="preserve"> </w:t>
      </w:r>
      <w:proofErr w:type="spellStart"/>
      <w:r w:rsidR="00495EF1">
        <w:rPr>
          <w:i/>
          <w:sz w:val="20"/>
          <w:lang w:eastAsia="id-ID"/>
        </w:rPr>
        <w:t>Afiliasi</w:t>
      </w:r>
      <w:proofErr w:type="spellEnd"/>
      <w:r w:rsidR="00495EF1">
        <w:rPr>
          <w:i/>
          <w:sz w:val="20"/>
          <w:lang w:eastAsia="id-ID"/>
        </w:rPr>
        <w:t xml:space="preserve"> </w:t>
      </w:r>
      <w:proofErr w:type="spellStart"/>
      <w:r w:rsidR="00495EF1">
        <w:rPr>
          <w:i/>
          <w:sz w:val="20"/>
          <w:lang w:eastAsia="id-ID"/>
        </w:rPr>
        <w:t>penulis</w:t>
      </w:r>
      <w:proofErr w:type="spellEnd"/>
      <w:r w:rsidR="00495EF1">
        <w:rPr>
          <w:i/>
          <w:sz w:val="20"/>
          <w:lang w:eastAsia="id-ID"/>
        </w:rPr>
        <w:t xml:space="preserve"> </w:t>
      </w:r>
      <w:proofErr w:type="spellStart"/>
      <w:r w:rsidR="00495EF1">
        <w:rPr>
          <w:i/>
          <w:sz w:val="20"/>
          <w:lang w:eastAsia="id-ID"/>
        </w:rPr>
        <w:t>kedua</w:t>
      </w:r>
      <w:proofErr w:type="spellEnd"/>
      <w:r w:rsidR="00495EF1">
        <w:rPr>
          <w:i/>
          <w:sz w:val="20"/>
          <w:lang w:eastAsia="id-ID"/>
        </w:rPr>
        <w:t>, email</w:t>
      </w:r>
    </w:p>
    <w:p w14:paraId="498D385A" w14:textId="77777777" w:rsidR="003312B7" w:rsidRPr="001123F4" w:rsidRDefault="003312B7" w:rsidP="009C6F37">
      <w:pPr>
        <w:pStyle w:val="Els-Affiliation"/>
        <w:spacing w:after="220"/>
        <w:rPr>
          <w:sz w:val="24"/>
          <w:szCs w:val="24"/>
          <w:lang w:eastAsia="zh-CN"/>
        </w:rPr>
      </w:pPr>
      <w:r w:rsidRPr="001123F4">
        <w:rPr>
          <w:rFonts w:hint="eastAsia"/>
          <w:sz w:val="24"/>
          <w:szCs w:val="24"/>
          <w:lang w:eastAsia="zh-CN"/>
        </w:rPr>
        <w:t xml:space="preserve"> </w:t>
      </w:r>
    </w:p>
    <w:tbl>
      <w:tblPr>
        <w:tblW w:w="5010" w:type="pct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3"/>
        <w:gridCol w:w="229"/>
        <w:gridCol w:w="5385"/>
      </w:tblGrid>
      <w:tr w:rsidR="00B95325" w:rsidRPr="002B4317" w14:paraId="21F42BF6" w14:textId="77777777" w:rsidTr="00B71FB4">
        <w:trPr>
          <w:jc w:val="center"/>
        </w:trPr>
        <w:tc>
          <w:tcPr>
            <w:tcW w:w="2623" w:type="dxa"/>
            <w:vMerge w:val="restart"/>
          </w:tcPr>
          <w:p w14:paraId="49B7A146" w14:textId="77777777" w:rsidR="00B95325" w:rsidRPr="002B4317" w:rsidRDefault="00C876DE" w:rsidP="00042E20">
            <w:pPr>
              <w:pStyle w:val="Ventura-AbstractTitle"/>
            </w:pPr>
            <w:bookmarkStart w:id="0" w:name="_Hlk73307476"/>
            <w:r>
              <w:t>InFO ARTIKEL</w:t>
            </w:r>
          </w:p>
          <w:p w14:paraId="24B2C656" w14:textId="77777777" w:rsidR="00B95325" w:rsidRPr="00AA46C3" w:rsidRDefault="00C876DE" w:rsidP="00042E20">
            <w:pPr>
              <w:pStyle w:val="Ventura-Keyword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Riwayat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Artikel</w:t>
            </w:r>
            <w:proofErr w:type="spellEnd"/>
            <w:r w:rsidR="00B95325" w:rsidRPr="00AA46C3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</w:p>
          <w:p w14:paraId="796F84CA" w14:textId="77777777" w:rsidR="00B95325" w:rsidRPr="00AA46C3" w:rsidRDefault="00B95325" w:rsidP="00042E20">
            <w:pPr>
              <w:pStyle w:val="StyleVentura-KeywordNotItalic"/>
              <w:rPr>
                <w:rFonts w:ascii="Times New Roman" w:hAnsi="Times New Roman"/>
                <w:sz w:val="20"/>
                <w:szCs w:val="20"/>
              </w:rPr>
            </w:pPr>
            <w:r w:rsidRPr="00AA46C3">
              <w:rPr>
                <w:rFonts w:ascii="Times New Roman" w:hAnsi="Times New Roman"/>
                <w:sz w:val="20"/>
                <w:szCs w:val="20"/>
              </w:rPr>
              <w:t xml:space="preserve">Received </w:t>
            </w:r>
          </w:p>
          <w:p w14:paraId="46463863" w14:textId="77777777" w:rsidR="00B95325" w:rsidRPr="00AA46C3" w:rsidRDefault="00B95325" w:rsidP="00042E20">
            <w:pPr>
              <w:pStyle w:val="StyleVentura-KeywordNotItalic"/>
              <w:rPr>
                <w:rFonts w:ascii="Times New Roman" w:hAnsi="Times New Roman"/>
                <w:sz w:val="20"/>
                <w:szCs w:val="20"/>
              </w:rPr>
            </w:pPr>
            <w:r w:rsidRPr="00AA46C3">
              <w:rPr>
                <w:rFonts w:ascii="Times New Roman" w:hAnsi="Times New Roman"/>
                <w:sz w:val="20"/>
                <w:szCs w:val="20"/>
              </w:rPr>
              <w:t xml:space="preserve">Revised </w:t>
            </w:r>
          </w:p>
          <w:p w14:paraId="0EEE0350" w14:textId="77777777" w:rsidR="00B95325" w:rsidRPr="00AA46C3" w:rsidRDefault="00B95325" w:rsidP="00042E20">
            <w:pPr>
              <w:pStyle w:val="StyleVentura-KeywordNotItalic"/>
              <w:rPr>
                <w:rFonts w:ascii="Times New Roman" w:hAnsi="Times New Roman"/>
                <w:sz w:val="20"/>
                <w:szCs w:val="20"/>
              </w:rPr>
            </w:pPr>
            <w:r w:rsidRPr="00AA46C3">
              <w:rPr>
                <w:rFonts w:ascii="Times New Roman" w:hAnsi="Times New Roman"/>
                <w:sz w:val="20"/>
                <w:szCs w:val="20"/>
              </w:rPr>
              <w:t xml:space="preserve">Accepted </w:t>
            </w:r>
          </w:p>
          <w:p w14:paraId="5C01C344" w14:textId="77777777" w:rsidR="00B95325" w:rsidRPr="00AA46C3" w:rsidRDefault="00B95325" w:rsidP="00042E20">
            <w:pPr>
              <w:pStyle w:val="StyleVentura-KeywordNotItalic"/>
              <w:rPr>
                <w:rFonts w:ascii="Times New Roman" w:hAnsi="Times New Roman"/>
                <w:sz w:val="20"/>
                <w:szCs w:val="20"/>
              </w:rPr>
            </w:pPr>
          </w:p>
          <w:p w14:paraId="4AACF22D" w14:textId="77777777" w:rsidR="00B95325" w:rsidRPr="005410CC" w:rsidRDefault="00826F68" w:rsidP="00042E20">
            <w:pPr>
              <w:pStyle w:val="Ventura-Keyword"/>
              <w:rPr>
                <w:rFonts w:ascii="Times New Roman" w:hAnsi="Times New Roman"/>
                <w:i w:val="0"/>
                <w:sz w:val="20"/>
                <w:szCs w:val="20"/>
              </w:rPr>
            </w:pPr>
            <w:r w:rsidRPr="005410CC">
              <w:rPr>
                <w:rStyle w:val="StyleVentura-KeywordLatinBoldChar"/>
                <w:rFonts w:ascii="Times New Roman" w:hAnsi="Times New Roman"/>
                <w:i/>
                <w:sz w:val="20"/>
                <w:szCs w:val="20"/>
              </w:rPr>
              <w:t>Key</w:t>
            </w:r>
            <w:r w:rsidR="00B95325" w:rsidRPr="005410CC">
              <w:rPr>
                <w:rStyle w:val="StyleVentura-KeywordLatinBoldChar"/>
                <w:rFonts w:ascii="Times New Roman" w:hAnsi="Times New Roman"/>
                <w:i/>
                <w:sz w:val="20"/>
                <w:szCs w:val="20"/>
              </w:rPr>
              <w:t>words:</w:t>
            </w:r>
            <w:r w:rsidR="00B95325" w:rsidRPr="005410CC">
              <w:rPr>
                <w:rFonts w:ascii="Times New Roman" w:hAnsi="Times New Roman"/>
                <w:i w:val="0"/>
                <w:sz w:val="20"/>
                <w:szCs w:val="20"/>
              </w:rPr>
              <w:t xml:space="preserve"> </w:t>
            </w:r>
          </w:p>
          <w:p w14:paraId="67D38675" w14:textId="77777777" w:rsidR="00512449" w:rsidRDefault="00512449" w:rsidP="00042E20">
            <w:pPr>
              <w:pStyle w:val="Ventura-Abstract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38DA15BD" w14:textId="77777777" w:rsidR="00175E14" w:rsidRPr="00AA46C3" w:rsidRDefault="00175E14" w:rsidP="00042E20">
            <w:pPr>
              <w:pStyle w:val="Ventura-Abstract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2180C855" w14:textId="77777777" w:rsidR="00AA46C3" w:rsidRPr="005410CC" w:rsidRDefault="00AA46C3" w:rsidP="00042E20">
            <w:pPr>
              <w:pStyle w:val="Ventura-Abstract"/>
              <w:rPr>
                <w:rFonts w:ascii="Times New Roman" w:hAnsi="Times New Roman"/>
                <w:sz w:val="20"/>
                <w:szCs w:val="20"/>
                <w:lang w:val="id-ID"/>
              </w:rPr>
            </w:pPr>
            <w:r w:rsidRPr="005410CC">
              <w:rPr>
                <w:rFonts w:ascii="Times New Roman" w:hAnsi="Times New Roman"/>
                <w:b/>
                <w:sz w:val="20"/>
                <w:szCs w:val="20"/>
                <w:lang w:val="id-ID"/>
              </w:rPr>
              <w:t>Kata Kunci:</w:t>
            </w:r>
          </w:p>
          <w:p w14:paraId="64922218" w14:textId="77777777" w:rsidR="00B95325" w:rsidRPr="002B4317" w:rsidRDefault="00B95325" w:rsidP="00175E14">
            <w:pPr>
              <w:pStyle w:val="Ventura-Abstract"/>
            </w:pPr>
          </w:p>
        </w:tc>
        <w:tc>
          <w:tcPr>
            <w:tcW w:w="229" w:type="dxa"/>
          </w:tcPr>
          <w:p w14:paraId="5532DBEB" w14:textId="77777777" w:rsidR="00B95325" w:rsidRPr="002B4317" w:rsidRDefault="00B95325" w:rsidP="00042E20">
            <w:pPr>
              <w:pStyle w:val="Ventura-AbstractTitle"/>
            </w:pPr>
          </w:p>
        </w:tc>
        <w:tc>
          <w:tcPr>
            <w:tcW w:w="5385" w:type="dxa"/>
          </w:tcPr>
          <w:p w14:paraId="1B2BA11D" w14:textId="77777777" w:rsidR="00AA46C3" w:rsidRPr="00C76858" w:rsidRDefault="00AA46C3" w:rsidP="00AA46C3">
            <w:pPr>
              <w:pStyle w:val="Ventura-AbstractTitle"/>
              <w:rPr>
                <w:szCs w:val="20"/>
              </w:rPr>
            </w:pPr>
            <w:r w:rsidRPr="00C76858">
              <w:rPr>
                <w:szCs w:val="20"/>
              </w:rPr>
              <w:t>ABSTRACT</w:t>
            </w:r>
          </w:p>
          <w:p w14:paraId="73D087BC" w14:textId="77777777" w:rsidR="00B95325" w:rsidRPr="00495EF1" w:rsidRDefault="00495EF1" w:rsidP="00495EF1">
            <w:pPr>
              <w:spacing w:before="120" w:after="120" w:line="276" w:lineRule="auto"/>
              <w:jc w:val="both"/>
              <w:rPr>
                <w:i/>
                <w:sz w:val="20"/>
                <w:lang w:val="id-ID"/>
              </w:rPr>
            </w:pPr>
            <w:r w:rsidRPr="00495EF1">
              <w:rPr>
                <w:i/>
                <w:noProof/>
                <w:sz w:val="20"/>
                <w:lang w:val="id-ID"/>
              </w:rPr>
              <w:t>The abstract</w:t>
            </w:r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is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a </w:t>
            </w:r>
            <w:proofErr w:type="spellStart"/>
            <w:r w:rsidRPr="00495EF1">
              <w:rPr>
                <w:i/>
                <w:sz w:val="20"/>
                <w:lang w:val="id-ID"/>
              </w:rPr>
              <w:t>brief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summary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of the </w:t>
            </w:r>
            <w:proofErr w:type="spellStart"/>
            <w:r w:rsidRPr="00495EF1">
              <w:rPr>
                <w:i/>
                <w:sz w:val="20"/>
                <w:lang w:val="id-ID"/>
              </w:rPr>
              <w:t>entire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r w:rsidRPr="00495EF1">
              <w:rPr>
                <w:i/>
                <w:sz w:val="20"/>
              </w:rPr>
              <w:t xml:space="preserve">article’s </w:t>
            </w:r>
            <w:proofErr w:type="spellStart"/>
            <w:r w:rsidRPr="00495EF1">
              <w:rPr>
                <w:i/>
                <w:sz w:val="20"/>
                <w:lang w:val="id-ID"/>
              </w:rPr>
              <w:t>contents</w:t>
            </w:r>
            <w:proofErr w:type="spellEnd"/>
            <w:r w:rsidRPr="00495EF1">
              <w:rPr>
                <w:i/>
                <w:sz w:val="20"/>
              </w:rPr>
              <w:t xml:space="preserve">. </w:t>
            </w:r>
            <w:r w:rsidRPr="00495EF1">
              <w:rPr>
                <w:i/>
                <w:noProof/>
                <w:sz w:val="20"/>
                <w:lang w:val="id-ID"/>
              </w:rPr>
              <w:t>The abstract</w:t>
            </w:r>
            <w:r w:rsidRPr="00495EF1">
              <w:rPr>
                <w:i/>
                <w:sz w:val="20"/>
                <w:lang w:val="id-ID"/>
              </w:rPr>
              <w:t xml:space="preserve"> </w:t>
            </w:r>
            <w:r w:rsidRPr="00495EF1">
              <w:rPr>
                <w:i/>
                <w:sz w:val="20"/>
              </w:rPr>
              <w:t>is</w:t>
            </w:r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written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clearly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, </w:t>
            </w:r>
            <w:r w:rsidRPr="00495EF1">
              <w:rPr>
                <w:i/>
                <w:sz w:val="20"/>
              </w:rPr>
              <w:t>concisely</w:t>
            </w:r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and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us</w:t>
            </w:r>
            <w:r w:rsidRPr="00495EF1">
              <w:rPr>
                <w:i/>
                <w:sz w:val="20"/>
              </w:rPr>
              <w:t>ing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r w:rsidRPr="00495EF1">
              <w:rPr>
                <w:i/>
                <w:sz w:val="20"/>
              </w:rPr>
              <w:t>powerful</w:t>
            </w:r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sentences</w:t>
            </w:r>
            <w:proofErr w:type="spellEnd"/>
            <w:r w:rsidRPr="00495EF1">
              <w:rPr>
                <w:i/>
                <w:sz w:val="20"/>
              </w:rPr>
              <w:t xml:space="preserve"> in a paragraph of 150-200 words</w:t>
            </w:r>
            <w:r w:rsidRPr="00495EF1">
              <w:rPr>
                <w:i/>
                <w:sz w:val="20"/>
                <w:lang w:val="id-ID"/>
              </w:rPr>
              <w:t xml:space="preserve">. </w:t>
            </w:r>
            <w:r w:rsidRPr="00495EF1">
              <w:rPr>
                <w:i/>
                <w:noProof/>
                <w:sz w:val="20"/>
                <w:lang w:val="id-ID"/>
              </w:rPr>
              <w:t>The abstract</w:t>
            </w:r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should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be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able to </w:t>
            </w:r>
            <w:proofErr w:type="spellStart"/>
            <w:r w:rsidRPr="00495EF1">
              <w:rPr>
                <w:i/>
                <w:sz w:val="20"/>
                <w:lang w:val="id-ID"/>
              </w:rPr>
              <w:t>help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the </w:t>
            </w:r>
            <w:proofErr w:type="spellStart"/>
            <w:r w:rsidRPr="00495EF1">
              <w:rPr>
                <w:i/>
                <w:sz w:val="20"/>
                <w:lang w:val="id-ID"/>
              </w:rPr>
              <w:t>reader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understand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the </w:t>
            </w:r>
            <w:r w:rsidRPr="00495EF1">
              <w:rPr>
                <w:i/>
                <w:sz w:val="20"/>
              </w:rPr>
              <w:t xml:space="preserve">points out the </w:t>
            </w:r>
            <w:r w:rsidRPr="00495EF1">
              <w:rPr>
                <w:i/>
                <w:noProof/>
                <w:sz w:val="20"/>
                <w:lang w:val="id-ID"/>
              </w:rPr>
              <w:t>essential</w:t>
            </w:r>
            <w:r w:rsidRPr="00495EF1">
              <w:rPr>
                <w:i/>
                <w:sz w:val="20"/>
                <w:lang w:val="id-ID"/>
              </w:rPr>
              <w:t xml:space="preserve"> </w:t>
            </w:r>
            <w:r w:rsidRPr="00495EF1">
              <w:rPr>
                <w:i/>
                <w:sz w:val="20"/>
              </w:rPr>
              <w:t>parts</w:t>
            </w:r>
            <w:r w:rsidRPr="00495EF1">
              <w:rPr>
                <w:i/>
                <w:sz w:val="20"/>
                <w:lang w:val="id-ID"/>
              </w:rPr>
              <w:t xml:space="preserve"> of the </w:t>
            </w:r>
            <w:proofErr w:type="spellStart"/>
            <w:r w:rsidRPr="00495EF1">
              <w:rPr>
                <w:i/>
                <w:sz w:val="20"/>
                <w:lang w:val="id-ID"/>
              </w:rPr>
              <w:t>article</w:t>
            </w:r>
            <w:proofErr w:type="spellEnd"/>
            <w:r w:rsidRPr="00495EF1">
              <w:rPr>
                <w:i/>
                <w:sz w:val="20"/>
              </w:rPr>
              <w:t>. It should</w:t>
            </w:r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give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a </w:t>
            </w:r>
            <w:proofErr w:type="spellStart"/>
            <w:r w:rsidRPr="00495EF1">
              <w:rPr>
                <w:i/>
                <w:sz w:val="20"/>
                <w:lang w:val="id-ID"/>
              </w:rPr>
              <w:t>clear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general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description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of the </w:t>
            </w:r>
            <w:r w:rsidRPr="00495EF1">
              <w:rPr>
                <w:i/>
                <w:sz w:val="20"/>
              </w:rPr>
              <w:t xml:space="preserve">article’s </w:t>
            </w:r>
            <w:proofErr w:type="spellStart"/>
            <w:r w:rsidRPr="00495EF1">
              <w:rPr>
                <w:i/>
                <w:sz w:val="20"/>
                <w:lang w:val="id-ID"/>
              </w:rPr>
              <w:t>contents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. </w:t>
            </w:r>
            <w:proofErr w:type="spellStart"/>
            <w:r w:rsidRPr="00495EF1">
              <w:rPr>
                <w:i/>
                <w:sz w:val="20"/>
                <w:lang w:val="id-ID"/>
              </w:rPr>
              <w:t>Abstract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writing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consists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of </w:t>
            </w:r>
            <w:proofErr w:type="spellStart"/>
            <w:r w:rsidRPr="00495EF1">
              <w:rPr>
                <w:i/>
                <w:sz w:val="20"/>
                <w:lang w:val="id-ID"/>
              </w:rPr>
              <w:t>four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main </w:t>
            </w:r>
            <w:r w:rsidRPr="00495EF1">
              <w:rPr>
                <w:i/>
                <w:sz w:val="20"/>
              </w:rPr>
              <w:t>parts</w:t>
            </w:r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arranged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in </w:t>
            </w:r>
            <w:proofErr w:type="spellStart"/>
            <w:r w:rsidRPr="00495EF1">
              <w:rPr>
                <w:i/>
                <w:sz w:val="20"/>
                <w:lang w:val="id-ID"/>
              </w:rPr>
              <w:t>sequence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. The </w:t>
            </w:r>
            <w:proofErr w:type="spellStart"/>
            <w:r w:rsidRPr="00495EF1">
              <w:rPr>
                <w:i/>
                <w:sz w:val="20"/>
                <w:lang w:val="id-ID"/>
              </w:rPr>
              <w:t>first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r w:rsidRPr="00495EF1">
              <w:rPr>
                <w:i/>
                <w:sz w:val="20"/>
              </w:rPr>
              <w:t>part</w:t>
            </w:r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explains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the </w:t>
            </w:r>
            <w:r w:rsidRPr="00495EF1">
              <w:rPr>
                <w:i/>
                <w:noProof/>
                <w:sz w:val="20"/>
                <w:lang w:val="id-ID"/>
              </w:rPr>
              <w:t>primary</w:t>
            </w:r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objectives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and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research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r w:rsidRPr="00495EF1">
              <w:rPr>
                <w:i/>
                <w:sz w:val="20"/>
              </w:rPr>
              <w:t>problem(s)</w:t>
            </w:r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discussed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. The </w:t>
            </w:r>
            <w:proofErr w:type="spellStart"/>
            <w:r w:rsidRPr="00495EF1">
              <w:rPr>
                <w:i/>
                <w:sz w:val="20"/>
                <w:lang w:val="id-ID"/>
              </w:rPr>
              <w:t>second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r w:rsidRPr="00495EF1">
              <w:rPr>
                <w:i/>
                <w:sz w:val="20"/>
              </w:rPr>
              <w:t>part</w:t>
            </w:r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explains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r w:rsidRPr="00495EF1">
              <w:rPr>
                <w:i/>
                <w:sz w:val="20"/>
              </w:rPr>
              <w:t xml:space="preserve">basic design of </w:t>
            </w:r>
            <w:proofErr w:type="spellStart"/>
            <w:r w:rsidRPr="00495EF1">
              <w:rPr>
                <w:i/>
                <w:sz w:val="20"/>
                <w:lang w:val="id-ID"/>
              </w:rPr>
              <w:t>research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methods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. The </w:t>
            </w:r>
            <w:proofErr w:type="spellStart"/>
            <w:r w:rsidRPr="00495EF1">
              <w:rPr>
                <w:i/>
                <w:sz w:val="20"/>
                <w:lang w:val="id-ID"/>
              </w:rPr>
              <w:t>third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r w:rsidRPr="00495EF1">
              <w:rPr>
                <w:i/>
                <w:sz w:val="20"/>
              </w:rPr>
              <w:t>part</w:t>
            </w:r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explains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the </w:t>
            </w:r>
            <w:r w:rsidRPr="00495EF1">
              <w:rPr>
                <w:i/>
                <w:noProof/>
                <w:sz w:val="20"/>
              </w:rPr>
              <w:t>major</w:t>
            </w:r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findings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or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results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r w:rsidRPr="00495EF1">
              <w:rPr>
                <w:i/>
                <w:sz w:val="20"/>
              </w:rPr>
              <w:t xml:space="preserve">as the results </w:t>
            </w:r>
            <w:r w:rsidRPr="00495EF1">
              <w:rPr>
                <w:i/>
                <w:sz w:val="20"/>
                <w:lang w:val="id-ID"/>
              </w:rPr>
              <w:t xml:space="preserve">of the </w:t>
            </w:r>
            <w:proofErr w:type="spellStart"/>
            <w:r w:rsidRPr="00495EF1">
              <w:rPr>
                <w:i/>
                <w:sz w:val="20"/>
                <w:lang w:val="id-ID"/>
              </w:rPr>
              <w:t>analy</w:t>
            </w:r>
            <w:r w:rsidRPr="00495EF1">
              <w:rPr>
                <w:i/>
                <w:sz w:val="20"/>
              </w:rPr>
              <w:t>si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s. The </w:t>
            </w:r>
            <w:proofErr w:type="spellStart"/>
            <w:r w:rsidRPr="00495EF1">
              <w:rPr>
                <w:i/>
                <w:sz w:val="20"/>
                <w:lang w:val="id-ID"/>
              </w:rPr>
              <w:t>fourth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r w:rsidRPr="00495EF1">
              <w:rPr>
                <w:i/>
                <w:sz w:val="20"/>
              </w:rPr>
              <w:t>part</w:t>
            </w:r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outlines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the </w:t>
            </w:r>
            <w:proofErr w:type="spellStart"/>
            <w:r w:rsidRPr="00495EF1">
              <w:rPr>
                <w:i/>
                <w:sz w:val="20"/>
                <w:lang w:val="id-ID"/>
              </w:rPr>
              <w:t>interpretation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and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conclusions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. </w:t>
            </w:r>
            <w:proofErr w:type="spellStart"/>
            <w:r w:rsidRPr="00495EF1">
              <w:rPr>
                <w:i/>
                <w:sz w:val="20"/>
                <w:lang w:val="id-ID"/>
              </w:rPr>
              <w:t>Abstracts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are not </w:t>
            </w:r>
            <w:proofErr w:type="spellStart"/>
            <w:r w:rsidRPr="00495EF1">
              <w:rPr>
                <w:i/>
                <w:sz w:val="20"/>
                <w:lang w:val="id-ID"/>
              </w:rPr>
              <w:t>allowed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to </w:t>
            </w:r>
            <w:r w:rsidRPr="00495EF1">
              <w:rPr>
                <w:i/>
                <w:sz w:val="20"/>
              </w:rPr>
              <w:t xml:space="preserve">put an </w:t>
            </w:r>
            <w:r w:rsidRPr="00495EF1">
              <w:rPr>
                <w:i/>
                <w:noProof/>
                <w:sz w:val="20"/>
              </w:rPr>
              <w:t>extensive</w:t>
            </w:r>
            <w:r w:rsidRPr="00495EF1">
              <w:rPr>
                <w:i/>
                <w:sz w:val="20"/>
              </w:rPr>
              <w:t xml:space="preserve"> background</w:t>
            </w:r>
            <w:r w:rsidRPr="00495EF1">
              <w:rPr>
                <w:i/>
                <w:sz w:val="20"/>
                <w:lang w:val="id-ID"/>
              </w:rPr>
              <w:t xml:space="preserve">, </w:t>
            </w:r>
            <w:r w:rsidRPr="00495EF1">
              <w:rPr>
                <w:i/>
                <w:sz w:val="20"/>
              </w:rPr>
              <w:t>cite a literature</w:t>
            </w:r>
            <w:r w:rsidRPr="00495EF1">
              <w:rPr>
                <w:i/>
                <w:sz w:val="20"/>
                <w:lang w:val="id-ID"/>
              </w:rPr>
              <w:t xml:space="preserve">, </w:t>
            </w:r>
            <w:r w:rsidRPr="00495EF1">
              <w:rPr>
                <w:i/>
                <w:sz w:val="20"/>
              </w:rPr>
              <w:t xml:space="preserve">using </w:t>
            </w:r>
            <w:proofErr w:type="spellStart"/>
            <w:r w:rsidRPr="00495EF1">
              <w:rPr>
                <w:i/>
                <w:sz w:val="20"/>
                <w:lang w:val="id-ID"/>
              </w:rPr>
              <w:t>abbreviations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or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unfamiliar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terms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, </w:t>
            </w:r>
            <w:proofErr w:type="spellStart"/>
            <w:r w:rsidRPr="00495EF1">
              <w:rPr>
                <w:i/>
                <w:sz w:val="20"/>
                <w:lang w:val="id-ID"/>
              </w:rPr>
              <w:t>include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r w:rsidRPr="00495EF1">
              <w:rPr>
                <w:i/>
                <w:sz w:val="20"/>
              </w:rPr>
              <w:t xml:space="preserve">sort </w:t>
            </w:r>
            <w:proofErr w:type="spellStart"/>
            <w:r w:rsidRPr="00495EF1">
              <w:rPr>
                <w:i/>
                <w:sz w:val="20"/>
                <w:lang w:val="id-ID"/>
              </w:rPr>
              <w:t>statistics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, </w:t>
            </w:r>
            <w:proofErr w:type="spellStart"/>
            <w:r w:rsidRPr="00495EF1">
              <w:rPr>
                <w:i/>
                <w:sz w:val="20"/>
                <w:lang w:val="id-ID"/>
              </w:rPr>
              <w:t>tables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, </w:t>
            </w:r>
            <w:proofErr w:type="spellStart"/>
            <w:r w:rsidRPr="00495EF1">
              <w:rPr>
                <w:i/>
                <w:sz w:val="20"/>
                <w:lang w:val="id-ID"/>
              </w:rPr>
              <w:t>figures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or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references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to </w:t>
            </w:r>
            <w:proofErr w:type="spellStart"/>
            <w:r w:rsidRPr="00495EF1">
              <w:rPr>
                <w:i/>
                <w:sz w:val="20"/>
                <w:lang w:val="id-ID"/>
              </w:rPr>
              <w:t>th</w:t>
            </w:r>
            <w:r w:rsidRPr="00495EF1">
              <w:rPr>
                <w:i/>
                <w:sz w:val="20"/>
              </w:rPr>
              <w:t>ose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table</w:t>
            </w:r>
            <w:proofErr w:type="spellEnd"/>
            <w:r w:rsidRPr="00495EF1">
              <w:rPr>
                <w:i/>
                <w:sz w:val="20"/>
              </w:rPr>
              <w:t>s/figures</w:t>
            </w:r>
            <w:r w:rsidRPr="00495EF1">
              <w:rPr>
                <w:i/>
                <w:sz w:val="20"/>
                <w:lang w:val="id-ID"/>
              </w:rPr>
              <w:t xml:space="preserve">. </w:t>
            </w:r>
            <w:r w:rsidRPr="00495EF1">
              <w:rPr>
                <w:i/>
                <w:noProof/>
                <w:sz w:val="20"/>
                <w:lang w:val="id-ID"/>
              </w:rPr>
              <w:t>The abstract</w:t>
            </w:r>
            <w:r w:rsidRPr="00495EF1">
              <w:rPr>
                <w:i/>
                <w:sz w:val="20"/>
                <w:lang w:val="id-ID"/>
              </w:rPr>
              <w:t xml:space="preserve"> </w:t>
            </w:r>
            <w:r w:rsidRPr="00495EF1">
              <w:rPr>
                <w:i/>
                <w:sz w:val="20"/>
              </w:rPr>
              <w:t>is</w:t>
            </w:r>
            <w:r w:rsidRPr="00495EF1">
              <w:rPr>
                <w:i/>
                <w:sz w:val="20"/>
                <w:lang w:val="id-ID"/>
              </w:rPr>
              <w:t xml:space="preserve"> not </w:t>
            </w:r>
            <w:proofErr w:type="spellStart"/>
            <w:r w:rsidRPr="00495EF1">
              <w:rPr>
                <w:i/>
                <w:sz w:val="20"/>
                <w:lang w:val="id-ID"/>
              </w:rPr>
              <w:t>allowed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to </w:t>
            </w:r>
            <w:r w:rsidRPr="00495EF1">
              <w:rPr>
                <w:i/>
                <w:sz w:val="20"/>
              </w:rPr>
              <w:t>add</w:t>
            </w:r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information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not </w:t>
            </w:r>
            <w:r w:rsidRPr="00495EF1">
              <w:rPr>
                <w:i/>
                <w:sz w:val="20"/>
              </w:rPr>
              <w:t>contained</w:t>
            </w:r>
            <w:r w:rsidRPr="00495EF1">
              <w:rPr>
                <w:i/>
                <w:sz w:val="20"/>
                <w:lang w:val="id-ID"/>
              </w:rPr>
              <w:t xml:space="preserve"> in the </w:t>
            </w:r>
            <w:r w:rsidRPr="00495EF1">
              <w:rPr>
                <w:i/>
                <w:sz w:val="20"/>
              </w:rPr>
              <w:t xml:space="preserve">original work. </w:t>
            </w:r>
            <w:r w:rsidRPr="00495EF1">
              <w:rPr>
                <w:i/>
                <w:noProof/>
                <w:sz w:val="20"/>
              </w:rPr>
              <w:t>The abstract</w:t>
            </w:r>
            <w:r w:rsidRPr="00495EF1">
              <w:rPr>
                <w:i/>
                <w:sz w:val="20"/>
              </w:rPr>
              <w:t xml:space="preserve"> is not for </w:t>
            </w:r>
            <w:proofErr w:type="spellStart"/>
            <w:r w:rsidRPr="00495EF1">
              <w:rPr>
                <w:i/>
                <w:sz w:val="20"/>
                <w:lang w:val="id-ID"/>
              </w:rPr>
              <w:t>defining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a term. </w:t>
            </w:r>
            <w:r w:rsidRPr="00495EF1">
              <w:rPr>
                <w:i/>
                <w:noProof/>
                <w:sz w:val="20"/>
                <w:lang w:val="id-ID"/>
              </w:rPr>
              <w:t>The abstract</w:t>
            </w:r>
            <w:r w:rsidRPr="00495EF1">
              <w:rPr>
                <w:i/>
                <w:sz w:val="20"/>
                <w:lang w:val="id-ID"/>
              </w:rPr>
              <w:t xml:space="preserve"> </w:t>
            </w:r>
            <w:r w:rsidRPr="00495EF1">
              <w:rPr>
                <w:i/>
                <w:sz w:val="20"/>
              </w:rPr>
              <w:t>is</w:t>
            </w:r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presented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in </w:t>
            </w:r>
            <w:proofErr w:type="spellStart"/>
            <w:r w:rsidRPr="00495EF1">
              <w:rPr>
                <w:i/>
                <w:sz w:val="20"/>
                <w:lang w:val="id-ID"/>
              </w:rPr>
              <w:t>both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Bahasa Indonesia </w:t>
            </w:r>
            <w:proofErr w:type="spellStart"/>
            <w:r w:rsidRPr="00495EF1">
              <w:rPr>
                <w:i/>
                <w:sz w:val="20"/>
                <w:lang w:val="id-ID"/>
              </w:rPr>
              <w:t>and</w:t>
            </w:r>
            <w:proofErr w:type="spellEnd"/>
            <w:r w:rsidRPr="00495EF1">
              <w:rPr>
                <w:i/>
                <w:sz w:val="20"/>
                <w:lang w:val="id-ID"/>
              </w:rPr>
              <w:t xml:space="preserve"> </w:t>
            </w:r>
            <w:proofErr w:type="spellStart"/>
            <w:r w:rsidRPr="00495EF1">
              <w:rPr>
                <w:i/>
                <w:sz w:val="20"/>
                <w:lang w:val="id-ID"/>
              </w:rPr>
              <w:t>English</w:t>
            </w:r>
            <w:proofErr w:type="spellEnd"/>
            <w:r w:rsidRPr="00495EF1">
              <w:rPr>
                <w:i/>
                <w:sz w:val="20"/>
                <w:lang w:val="id-ID"/>
              </w:rPr>
              <w:t>.</w:t>
            </w:r>
          </w:p>
        </w:tc>
      </w:tr>
      <w:tr w:rsidR="00B95325" w:rsidRPr="002B4317" w14:paraId="7D34DE9B" w14:textId="77777777" w:rsidTr="00B71FB4">
        <w:trPr>
          <w:jc w:val="center"/>
        </w:trPr>
        <w:tc>
          <w:tcPr>
            <w:tcW w:w="2623" w:type="dxa"/>
            <w:vMerge/>
          </w:tcPr>
          <w:p w14:paraId="2F474F2A" w14:textId="77777777" w:rsidR="00B95325" w:rsidRPr="002B4317" w:rsidRDefault="00B95325" w:rsidP="00042E20">
            <w:pPr>
              <w:pStyle w:val="Ventura-AbstractTitle"/>
            </w:pPr>
          </w:p>
        </w:tc>
        <w:tc>
          <w:tcPr>
            <w:tcW w:w="229" w:type="dxa"/>
          </w:tcPr>
          <w:p w14:paraId="5DB4CD15" w14:textId="77777777" w:rsidR="00B95325" w:rsidRPr="002B4317" w:rsidRDefault="00B95325" w:rsidP="00042E20">
            <w:pPr>
              <w:pStyle w:val="Ventura-AbstractTitle"/>
            </w:pPr>
          </w:p>
        </w:tc>
        <w:tc>
          <w:tcPr>
            <w:tcW w:w="5385" w:type="dxa"/>
          </w:tcPr>
          <w:p w14:paraId="7C2C7BC3" w14:textId="77777777" w:rsidR="00B95325" w:rsidRDefault="00B95325" w:rsidP="00042E20">
            <w:pPr>
              <w:pStyle w:val="Ventura-Abstract"/>
              <w:rPr>
                <w:spacing w:val="0"/>
              </w:rPr>
            </w:pPr>
          </w:p>
          <w:p w14:paraId="5194DF93" w14:textId="77777777" w:rsidR="005410CC" w:rsidRPr="00C76858" w:rsidRDefault="005410CC" w:rsidP="005410CC">
            <w:pPr>
              <w:pStyle w:val="Ventura-AbstractTitle"/>
              <w:rPr>
                <w:szCs w:val="20"/>
              </w:rPr>
            </w:pPr>
            <w:r w:rsidRPr="00C76858">
              <w:rPr>
                <w:szCs w:val="20"/>
              </w:rPr>
              <w:t>ABSTRAK</w:t>
            </w:r>
          </w:p>
          <w:p w14:paraId="5751EE6E" w14:textId="77777777" w:rsidR="005410CC" w:rsidRPr="00495EF1" w:rsidRDefault="00495EF1" w:rsidP="00042E20">
            <w:pPr>
              <w:pStyle w:val="Ventura-Abstract"/>
              <w:rPr>
                <w:rFonts w:ascii="Times New Roman" w:hAnsi="Times New Roman"/>
                <w:i w:val="0"/>
                <w:spacing w:val="0"/>
              </w:rPr>
            </w:pP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Abstrak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dibuat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sebagai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ringkasan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singkat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atas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keseluruhan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isi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artikel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yang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disajikan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dalam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satu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paragraf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antara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150-200 kata.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Abstrak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ditulis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secara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jelas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,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padat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dan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menggunakan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kalimat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yang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efektif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.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Abstrak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harus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dapat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membantu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pembaca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memahami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pokok-pokok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penting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dari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artikel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,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sehingga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dapat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memberi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gambaran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umum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yang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jelas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atas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isi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artikel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.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Penulisan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abstrak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terdiri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dari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empat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pokok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utama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yang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disusun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secara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berurutan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.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Pokok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pertama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abstrak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menjelaskan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tujuan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utama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dan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persoalan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penelitian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yang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dibahas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.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Pokok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kedua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menjelaskan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metode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penelitian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yang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dibahas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secara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umum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.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Pokok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ketiga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menjelaskan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temuan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utama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atau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hasil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dari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analisis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yang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dibuat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.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Pokok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keempat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menguraikan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secara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singkat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interpretasi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atas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hasil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serta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simpulan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dari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penelitian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.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Abstrak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tidak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diperkenankan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menjelaskan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latar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belakang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secara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ekstensif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,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memuat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kutipan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,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memuat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singkatan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atau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istilah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yang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tidak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dikenal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secara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umum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,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memuat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angka-angka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lastRenderedPageBreak/>
              <w:t>statistik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,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tabel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,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gambar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atau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rujukan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ke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table/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gambar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tersebut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.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Abstrak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juga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tidak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diperkenankan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menyajikan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informasi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yang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tidak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dibahas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dalam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artikel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,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serta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mendefinisikan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suatu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istilah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.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Abstrak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disajikan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baik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dalam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Bahasa Indonesia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maupun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 xml:space="preserve"> Bahasa </w:t>
            </w:r>
            <w:proofErr w:type="spellStart"/>
            <w:r w:rsidRPr="00495EF1">
              <w:rPr>
                <w:rFonts w:ascii="Times New Roman" w:hAnsi="Times New Roman"/>
                <w:i w:val="0"/>
                <w:sz w:val="20"/>
              </w:rPr>
              <w:t>Inggris</w:t>
            </w:r>
            <w:proofErr w:type="spellEnd"/>
            <w:r w:rsidRPr="00495EF1">
              <w:rPr>
                <w:rFonts w:ascii="Times New Roman" w:hAnsi="Times New Roman"/>
                <w:i w:val="0"/>
                <w:sz w:val="20"/>
              </w:rPr>
              <w:t>.</w:t>
            </w:r>
          </w:p>
        </w:tc>
      </w:tr>
    </w:tbl>
    <w:bookmarkEnd w:id="0"/>
    <w:p w14:paraId="704CC8AE" w14:textId="77777777" w:rsidR="00170C61" w:rsidRPr="00DC0ACA" w:rsidRDefault="00170C61" w:rsidP="00F06095">
      <w:pPr>
        <w:pStyle w:val="IEEEHeading1"/>
        <w:numPr>
          <w:ilvl w:val="0"/>
          <w:numId w:val="0"/>
        </w:numPr>
        <w:spacing w:before="0" w:after="0" w:line="360" w:lineRule="auto"/>
        <w:ind w:left="57" w:hanging="57"/>
        <w:jc w:val="left"/>
        <w:rPr>
          <w:rFonts w:eastAsiaTheme="minorHAnsi"/>
          <w:b/>
          <w:smallCaps w:val="0"/>
          <w:sz w:val="24"/>
          <w:lang w:val="en-US" w:eastAsia="en-US"/>
        </w:rPr>
      </w:pPr>
      <w:r>
        <w:rPr>
          <w:rFonts w:eastAsiaTheme="minorHAnsi"/>
          <w:b/>
          <w:smallCaps w:val="0"/>
          <w:sz w:val="24"/>
          <w:lang w:val="en-US" w:eastAsia="en-US"/>
        </w:rPr>
        <w:lastRenderedPageBreak/>
        <w:t>PENDAHULUAN</w:t>
      </w:r>
    </w:p>
    <w:p w14:paraId="4CBBBC76" w14:textId="77777777" w:rsidR="00170C61" w:rsidRPr="00313F53" w:rsidRDefault="00170C61" w:rsidP="00F06095">
      <w:pPr>
        <w:spacing w:line="360" w:lineRule="auto"/>
        <w:ind w:left="-142" w:firstLine="919"/>
        <w:jc w:val="both"/>
        <w:rPr>
          <w:sz w:val="24"/>
          <w:szCs w:val="24"/>
        </w:rPr>
      </w:pPr>
      <w:proofErr w:type="spellStart"/>
      <w:r w:rsidRPr="00313F53">
        <w:rPr>
          <w:sz w:val="24"/>
          <w:szCs w:val="24"/>
        </w:rPr>
        <w:t>Pendahuluan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harus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dapat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menjelaskan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rasionalitas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penelitian</w:t>
      </w:r>
      <w:proofErr w:type="spellEnd"/>
      <w:r w:rsidRPr="00313F53">
        <w:rPr>
          <w:sz w:val="24"/>
          <w:szCs w:val="24"/>
        </w:rPr>
        <w:t xml:space="preserve">, </w:t>
      </w:r>
      <w:proofErr w:type="spellStart"/>
      <w:r w:rsidRPr="00313F53">
        <w:rPr>
          <w:sz w:val="24"/>
          <w:szCs w:val="24"/>
        </w:rPr>
        <w:t>sehingga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dapat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dijustifikasi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mengapa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penelitian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ini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penting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dibuat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bagi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bidang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ekonomi</w:t>
      </w:r>
      <w:proofErr w:type="spellEnd"/>
      <w:r w:rsidRPr="00313F53">
        <w:rPr>
          <w:sz w:val="24"/>
          <w:szCs w:val="24"/>
        </w:rPr>
        <w:t xml:space="preserve"> dan </w:t>
      </w:r>
      <w:proofErr w:type="spellStart"/>
      <w:r w:rsidRPr="00313F53">
        <w:rPr>
          <w:sz w:val="24"/>
          <w:szCs w:val="24"/>
        </w:rPr>
        <w:t>bisnis</w:t>
      </w:r>
      <w:proofErr w:type="spellEnd"/>
      <w:r w:rsidRPr="00313F53">
        <w:rPr>
          <w:sz w:val="24"/>
          <w:szCs w:val="24"/>
        </w:rPr>
        <w:t xml:space="preserve"> (Reference </w:t>
      </w:r>
      <w:r w:rsidRPr="00175E14">
        <w:rPr>
          <w:i/>
          <w:sz w:val="24"/>
          <w:szCs w:val="24"/>
        </w:rPr>
        <w:t>et al</w:t>
      </w:r>
      <w:r w:rsidRPr="00313F53">
        <w:rPr>
          <w:sz w:val="24"/>
          <w:szCs w:val="24"/>
        </w:rPr>
        <w:t>.</w:t>
      </w:r>
      <w:r w:rsidR="00175E14">
        <w:rPr>
          <w:sz w:val="24"/>
          <w:szCs w:val="24"/>
        </w:rPr>
        <w:t>,</w:t>
      </w:r>
      <w:r w:rsidRPr="00313F53">
        <w:rPr>
          <w:sz w:val="24"/>
          <w:szCs w:val="24"/>
        </w:rPr>
        <w:t xml:space="preserve"> 2011). Bagian </w:t>
      </w:r>
      <w:proofErr w:type="spellStart"/>
      <w:r w:rsidRPr="00313F53">
        <w:rPr>
          <w:sz w:val="24"/>
          <w:szCs w:val="24"/>
        </w:rPr>
        <w:t>ini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harus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dapat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menyatakan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senjangan</w:t>
      </w:r>
      <w:proofErr w:type="spellEnd"/>
      <w:r w:rsidRPr="00313F53">
        <w:rPr>
          <w:sz w:val="24"/>
          <w:szCs w:val="24"/>
        </w:rPr>
        <w:t xml:space="preserve"> yang </w:t>
      </w:r>
      <w:proofErr w:type="spellStart"/>
      <w:r w:rsidRPr="00313F53">
        <w:rPr>
          <w:sz w:val="24"/>
          <w:szCs w:val="24"/>
        </w:rPr>
        <w:t>menjadi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dasar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penelitian</w:t>
      </w:r>
      <w:proofErr w:type="spellEnd"/>
      <w:r w:rsidRPr="00313F53">
        <w:rPr>
          <w:sz w:val="24"/>
          <w:szCs w:val="24"/>
        </w:rPr>
        <w:t xml:space="preserve">. Bagian </w:t>
      </w:r>
      <w:proofErr w:type="spellStart"/>
      <w:r w:rsidRPr="00313F53">
        <w:rPr>
          <w:sz w:val="24"/>
          <w:szCs w:val="24"/>
        </w:rPr>
        <w:t>pendahuluan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mencakup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perumusan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permasalahan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penelitian</w:t>
      </w:r>
      <w:proofErr w:type="spellEnd"/>
      <w:r w:rsidRPr="00313F53">
        <w:rPr>
          <w:sz w:val="24"/>
          <w:szCs w:val="24"/>
        </w:rPr>
        <w:t xml:space="preserve">, </w:t>
      </w:r>
      <w:proofErr w:type="spellStart"/>
      <w:r w:rsidRPr="00313F53">
        <w:rPr>
          <w:sz w:val="24"/>
          <w:szCs w:val="24"/>
        </w:rPr>
        <w:t>pertanyaan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penelitian</w:t>
      </w:r>
      <w:proofErr w:type="spellEnd"/>
      <w:r w:rsidRPr="00313F53">
        <w:rPr>
          <w:sz w:val="24"/>
          <w:szCs w:val="24"/>
        </w:rPr>
        <w:t xml:space="preserve">, </w:t>
      </w:r>
      <w:proofErr w:type="spellStart"/>
      <w:r w:rsidRPr="00313F53">
        <w:rPr>
          <w:sz w:val="24"/>
          <w:szCs w:val="24"/>
        </w:rPr>
        <w:t>serta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manfaat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penelitian</w:t>
      </w:r>
      <w:proofErr w:type="spellEnd"/>
      <w:r w:rsidRPr="00313F53">
        <w:rPr>
          <w:sz w:val="24"/>
          <w:szCs w:val="24"/>
        </w:rPr>
        <w:t xml:space="preserve">. </w:t>
      </w:r>
      <w:proofErr w:type="spellStart"/>
      <w:r w:rsidRPr="00313F53">
        <w:rPr>
          <w:sz w:val="24"/>
          <w:szCs w:val="24"/>
        </w:rPr>
        <w:t>Artikel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dibuat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dalam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halaman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berukuran</w:t>
      </w:r>
      <w:proofErr w:type="spellEnd"/>
      <w:r w:rsidRPr="00313F53">
        <w:rPr>
          <w:sz w:val="24"/>
          <w:szCs w:val="24"/>
        </w:rPr>
        <w:t xml:space="preserve"> A4 (8,5 "x 11"), </w:t>
      </w:r>
      <w:proofErr w:type="spellStart"/>
      <w:r w:rsidRPr="00313F53">
        <w:rPr>
          <w:sz w:val="24"/>
          <w:szCs w:val="24"/>
        </w:rPr>
        <w:t>spasi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ganda</w:t>
      </w:r>
      <w:proofErr w:type="spellEnd"/>
      <w:r w:rsidR="00175E14">
        <w:rPr>
          <w:sz w:val="24"/>
          <w:szCs w:val="24"/>
        </w:rPr>
        <w:t xml:space="preserve"> 1.15</w:t>
      </w:r>
      <w:r w:rsidRPr="00313F53">
        <w:rPr>
          <w:sz w:val="24"/>
          <w:szCs w:val="24"/>
        </w:rPr>
        <w:t xml:space="preserve">, </w:t>
      </w:r>
      <w:proofErr w:type="spellStart"/>
      <w:r w:rsidRPr="00313F53">
        <w:rPr>
          <w:sz w:val="24"/>
          <w:szCs w:val="24"/>
        </w:rPr>
        <w:t>kecuali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untuk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kutipan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panjang</w:t>
      </w:r>
      <w:proofErr w:type="spellEnd"/>
      <w:r w:rsidRPr="00313F53">
        <w:rPr>
          <w:sz w:val="24"/>
          <w:szCs w:val="24"/>
        </w:rPr>
        <w:t xml:space="preserve"> (</w:t>
      </w:r>
      <w:proofErr w:type="spellStart"/>
      <w:r w:rsidRPr="00313F53">
        <w:rPr>
          <w:sz w:val="24"/>
          <w:szCs w:val="24"/>
        </w:rPr>
        <w:t>lebih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dari</w:t>
      </w:r>
      <w:proofErr w:type="spellEnd"/>
      <w:r w:rsidRPr="00313F53">
        <w:rPr>
          <w:sz w:val="24"/>
          <w:szCs w:val="24"/>
        </w:rPr>
        <w:t xml:space="preserve"> lima baris) </w:t>
      </w:r>
      <w:proofErr w:type="spellStart"/>
      <w:r w:rsidRPr="00313F53">
        <w:rPr>
          <w:sz w:val="24"/>
          <w:szCs w:val="24"/>
        </w:rPr>
        <w:t>dibuat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dengan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spasi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tunggal</w:t>
      </w:r>
      <w:proofErr w:type="spellEnd"/>
      <w:r w:rsidRPr="00313F53">
        <w:rPr>
          <w:sz w:val="24"/>
          <w:szCs w:val="24"/>
        </w:rPr>
        <w:t xml:space="preserve"> dan </w:t>
      </w:r>
      <w:proofErr w:type="spellStart"/>
      <w:r w:rsidRPr="00313F53">
        <w:rPr>
          <w:sz w:val="24"/>
          <w:szCs w:val="24"/>
        </w:rPr>
        <w:t>indentasi</w:t>
      </w:r>
      <w:proofErr w:type="spellEnd"/>
      <w:r w:rsidRPr="00313F53">
        <w:rPr>
          <w:sz w:val="24"/>
          <w:szCs w:val="24"/>
        </w:rPr>
        <w:t xml:space="preserve">. </w:t>
      </w:r>
      <w:proofErr w:type="spellStart"/>
      <w:r w:rsidRPr="00313F53">
        <w:rPr>
          <w:sz w:val="24"/>
          <w:szCs w:val="24"/>
        </w:rPr>
        <w:t>Makalah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harus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padat</w:t>
      </w:r>
      <w:proofErr w:type="spellEnd"/>
      <w:r w:rsidRPr="00313F53">
        <w:rPr>
          <w:sz w:val="24"/>
          <w:szCs w:val="24"/>
        </w:rPr>
        <w:t xml:space="preserve"> dan </w:t>
      </w:r>
      <w:proofErr w:type="spellStart"/>
      <w:r w:rsidRPr="00313F53">
        <w:rPr>
          <w:sz w:val="24"/>
          <w:szCs w:val="24"/>
        </w:rPr>
        <w:t>dibuat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dengan</w:t>
      </w:r>
      <w:proofErr w:type="spellEnd"/>
      <w:r w:rsidRPr="00313F53">
        <w:rPr>
          <w:sz w:val="24"/>
          <w:szCs w:val="24"/>
        </w:rPr>
        <w:t xml:space="preserve"> Bahasa yang </w:t>
      </w:r>
      <w:proofErr w:type="spellStart"/>
      <w:r w:rsidRPr="00313F53">
        <w:rPr>
          <w:sz w:val="24"/>
          <w:szCs w:val="24"/>
        </w:rPr>
        <w:t>efektif</w:t>
      </w:r>
      <w:proofErr w:type="spellEnd"/>
      <w:r w:rsidRPr="00313F53">
        <w:rPr>
          <w:sz w:val="24"/>
          <w:szCs w:val="24"/>
        </w:rPr>
        <w:t xml:space="preserve">. </w:t>
      </w:r>
      <w:proofErr w:type="spellStart"/>
      <w:r w:rsidRPr="00313F53">
        <w:rPr>
          <w:sz w:val="24"/>
          <w:szCs w:val="24"/>
        </w:rPr>
        <w:t>Marjin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halaman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="00175E14">
        <w:rPr>
          <w:sz w:val="24"/>
          <w:szCs w:val="24"/>
        </w:rPr>
        <w:t>mengikuti</w:t>
      </w:r>
      <w:proofErr w:type="spellEnd"/>
      <w:r w:rsidR="00175E14">
        <w:rPr>
          <w:sz w:val="24"/>
          <w:szCs w:val="24"/>
        </w:rPr>
        <w:t xml:space="preserve"> template </w:t>
      </w:r>
      <w:proofErr w:type="spellStart"/>
      <w:r w:rsidR="00175E14">
        <w:rPr>
          <w:sz w:val="24"/>
          <w:szCs w:val="24"/>
        </w:rPr>
        <w:t>artikel</w:t>
      </w:r>
      <w:proofErr w:type="spellEnd"/>
      <w:r w:rsidR="00175E14">
        <w:rPr>
          <w:sz w:val="24"/>
          <w:szCs w:val="24"/>
        </w:rPr>
        <w:t xml:space="preserve"> yang </w:t>
      </w:r>
      <w:proofErr w:type="spellStart"/>
      <w:r w:rsidR="00175E14">
        <w:rPr>
          <w:sz w:val="24"/>
          <w:szCs w:val="24"/>
        </w:rPr>
        <w:t>tersedia</w:t>
      </w:r>
      <w:proofErr w:type="spellEnd"/>
      <w:r w:rsidR="00175E14">
        <w:rPr>
          <w:sz w:val="24"/>
          <w:szCs w:val="24"/>
        </w:rPr>
        <w:t xml:space="preserve"> di </w:t>
      </w:r>
      <w:proofErr w:type="spellStart"/>
      <w:r w:rsidR="00175E14">
        <w:rPr>
          <w:sz w:val="24"/>
          <w:szCs w:val="24"/>
        </w:rPr>
        <w:t>halaman</w:t>
      </w:r>
      <w:proofErr w:type="spellEnd"/>
      <w:r w:rsidR="00175E14">
        <w:rPr>
          <w:sz w:val="24"/>
          <w:szCs w:val="24"/>
        </w:rPr>
        <w:t xml:space="preserve"> ejournal.uksw.edu/</w:t>
      </w:r>
      <w:proofErr w:type="spellStart"/>
      <w:r w:rsidR="00175E14">
        <w:rPr>
          <w:sz w:val="24"/>
          <w:szCs w:val="24"/>
        </w:rPr>
        <w:t>jeb</w:t>
      </w:r>
      <w:proofErr w:type="spellEnd"/>
      <w:r>
        <w:rPr>
          <w:sz w:val="24"/>
          <w:szCs w:val="24"/>
        </w:rPr>
        <w:t>. Proses r</w:t>
      </w:r>
      <w:r>
        <w:rPr>
          <w:sz w:val="24"/>
          <w:szCs w:val="24"/>
          <w:lang w:val="id-ID"/>
        </w:rPr>
        <w:t>e</w:t>
      </w:r>
      <w:r>
        <w:rPr>
          <w:sz w:val="24"/>
          <w:szCs w:val="24"/>
        </w:rPr>
        <w:t>vi</w:t>
      </w:r>
      <w:r>
        <w:rPr>
          <w:sz w:val="24"/>
          <w:szCs w:val="24"/>
          <w:lang w:val="id-ID"/>
        </w:rPr>
        <w:t>e</w:t>
      </w:r>
      <w:r w:rsidRPr="00313F53">
        <w:rPr>
          <w:sz w:val="24"/>
          <w:szCs w:val="24"/>
        </w:rPr>
        <w:t xml:space="preserve">w </w:t>
      </w:r>
      <w:proofErr w:type="spellStart"/>
      <w:r w:rsidRPr="00313F53">
        <w:rPr>
          <w:sz w:val="24"/>
          <w:szCs w:val="24"/>
        </w:rPr>
        <w:t>dilakukan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secara</w:t>
      </w:r>
      <w:proofErr w:type="spellEnd"/>
      <w:r w:rsidRPr="00313F53">
        <w:rPr>
          <w:sz w:val="24"/>
          <w:szCs w:val="24"/>
        </w:rPr>
        <w:t xml:space="preserve"> </w:t>
      </w:r>
      <w:r w:rsidRPr="00313F53">
        <w:rPr>
          <w:i/>
          <w:sz w:val="24"/>
          <w:szCs w:val="24"/>
        </w:rPr>
        <w:t>blind review</w:t>
      </w:r>
      <w:r w:rsidRPr="00313F53">
        <w:rPr>
          <w:sz w:val="24"/>
          <w:szCs w:val="24"/>
        </w:rPr>
        <w:t xml:space="preserve">. </w:t>
      </w:r>
      <w:proofErr w:type="spellStart"/>
      <w:r w:rsidRPr="00313F53">
        <w:rPr>
          <w:sz w:val="24"/>
          <w:szCs w:val="24"/>
        </w:rPr>
        <w:t>Dengan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demikian</w:t>
      </w:r>
      <w:proofErr w:type="spellEnd"/>
      <w:r w:rsidRPr="00313F53">
        <w:rPr>
          <w:sz w:val="24"/>
          <w:szCs w:val="24"/>
        </w:rPr>
        <w:t xml:space="preserve">, </w:t>
      </w:r>
      <w:proofErr w:type="spellStart"/>
      <w:r w:rsidRPr="00313F53">
        <w:rPr>
          <w:sz w:val="24"/>
          <w:szCs w:val="24"/>
        </w:rPr>
        <w:t>penulis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tidak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diperkenankan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untuk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secara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langsung</w:t>
      </w:r>
      <w:proofErr w:type="spellEnd"/>
      <w:r w:rsidRPr="00313F53">
        <w:rPr>
          <w:sz w:val="24"/>
          <w:szCs w:val="24"/>
        </w:rPr>
        <w:t xml:space="preserve"> atau </w:t>
      </w:r>
      <w:proofErr w:type="spellStart"/>
      <w:r w:rsidRPr="00313F53">
        <w:rPr>
          <w:sz w:val="24"/>
          <w:szCs w:val="24"/>
        </w:rPr>
        <w:t>tidak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langsung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mengidentifikasi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dirinya</w:t>
      </w:r>
      <w:proofErr w:type="spellEnd"/>
      <w:r w:rsidRPr="00313F53">
        <w:rPr>
          <w:sz w:val="24"/>
          <w:szCs w:val="24"/>
        </w:rPr>
        <w:t xml:space="preserve"> di </w:t>
      </w:r>
      <w:proofErr w:type="spellStart"/>
      <w:r w:rsidRPr="00313F53">
        <w:rPr>
          <w:sz w:val="24"/>
          <w:szCs w:val="24"/>
        </w:rPr>
        <w:t>dalam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kertas</w:t>
      </w:r>
      <w:proofErr w:type="spellEnd"/>
      <w:r w:rsidRPr="00313F53">
        <w:rPr>
          <w:sz w:val="24"/>
          <w:szCs w:val="24"/>
        </w:rPr>
        <w:t xml:space="preserve">. </w:t>
      </w:r>
      <w:proofErr w:type="spellStart"/>
      <w:r w:rsidRPr="00313F53">
        <w:rPr>
          <w:sz w:val="24"/>
          <w:szCs w:val="24"/>
        </w:rPr>
        <w:t>Penulis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tunggal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tidak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diperkenankan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menggunakan</w:t>
      </w:r>
      <w:proofErr w:type="spellEnd"/>
      <w:r w:rsidRPr="00313F53">
        <w:rPr>
          <w:sz w:val="24"/>
          <w:szCs w:val="24"/>
        </w:rPr>
        <w:t xml:space="preserve"> kata </w:t>
      </w:r>
      <w:proofErr w:type="spellStart"/>
      <w:r w:rsidRPr="00313F53">
        <w:rPr>
          <w:sz w:val="24"/>
          <w:szCs w:val="24"/>
        </w:rPr>
        <w:t>ganti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pribadi</w:t>
      </w:r>
      <w:proofErr w:type="spellEnd"/>
      <w:r w:rsidRPr="00313F53">
        <w:rPr>
          <w:sz w:val="24"/>
          <w:szCs w:val="24"/>
        </w:rPr>
        <w:t xml:space="preserve"> "</w:t>
      </w:r>
      <w:proofErr w:type="spellStart"/>
      <w:r w:rsidRPr="00313F53">
        <w:rPr>
          <w:sz w:val="24"/>
          <w:szCs w:val="24"/>
        </w:rPr>
        <w:t>kita</w:t>
      </w:r>
      <w:proofErr w:type="spellEnd"/>
      <w:r w:rsidRPr="00313F53">
        <w:rPr>
          <w:sz w:val="24"/>
          <w:szCs w:val="24"/>
        </w:rPr>
        <w:t xml:space="preserve">". Halaman </w:t>
      </w:r>
      <w:proofErr w:type="spellStart"/>
      <w:r w:rsidRPr="00313F53">
        <w:rPr>
          <w:sz w:val="24"/>
          <w:szCs w:val="24"/>
        </w:rPr>
        <w:t>muka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harus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berisi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judul</w:t>
      </w:r>
      <w:proofErr w:type="spellEnd"/>
      <w:r w:rsidRPr="00313F53">
        <w:rPr>
          <w:sz w:val="24"/>
          <w:szCs w:val="24"/>
        </w:rPr>
        <w:t xml:space="preserve">, </w:t>
      </w:r>
      <w:proofErr w:type="spellStart"/>
      <w:r w:rsidRPr="00313F53">
        <w:rPr>
          <w:sz w:val="24"/>
          <w:szCs w:val="24"/>
        </w:rPr>
        <w:t>nama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penulis</w:t>
      </w:r>
      <w:proofErr w:type="spellEnd"/>
      <w:r w:rsidRPr="00313F53">
        <w:rPr>
          <w:sz w:val="24"/>
          <w:szCs w:val="24"/>
        </w:rPr>
        <w:t xml:space="preserve">, </w:t>
      </w:r>
      <w:proofErr w:type="spellStart"/>
      <w:r w:rsidRPr="00313F53">
        <w:rPr>
          <w:sz w:val="24"/>
          <w:szCs w:val="24"/>
        </w:rPr>
        <w:t>lembaga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terafiliasi</w:t>
      </w:r>
      <w:proofErr w:type="spellEnd"/>
      <w:r w:rsidRPr="00313F53">
        <w:rPr>
          <w:sz w:val="24"/>
          <w:szCs w:val="24"/>
        </w:rPr>
        <w:t xml:space="preserve">, dan </w:t>
      </w:r>
      <w:proofErr w:type="spellStart"/>
      <w:r w:rsidRPr="00313F53">
        <w:rPr>
          <w:sz w:val="24"/>
          <w:szCs w:val="24"/>
        </w:rPr>
        <w:t>alamat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surat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elektronik</w:t>
      </w:r>
      <w:proofErr w:type="spellEnd"/>
      <w:r w:rsidRPr="00313F53">
        <w:rPr>
          <w:sz w:val="24"/>
          <w:szCs w:val="24"/>
        </w:rPr>
        <w:t xml:space="preserve">. </w:t>
      </w:r>
      <w:proofErr w:type="spellStart"/>
      <w:r w:rsidRPr="00313F53">
        <w:rPr>
          <w:sz w:val="24"/>
          <w:szCs w:val="24"/>
        </w:rPr>
        <w:t>Semua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halaman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harus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diberi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nomor</w:t>
      </w:r>
      <w:proofErr w:type="spellEnd"/>
      <w:r w:rsidRPr="00313F53">
        <w:rPr>
          <w:sz w:val="24"/>
          <w:szCs w:val="24"/>
        </w:rPr>
        <w:t xml:space="preserve">. Angka </w:t>
      </w:r>
      <w:proofErr w:type="spellStart"/>
      <w:r w:rsidRPr="00313F53">
        <w:rPr>
          <w:sz w:val="24"/>
          <w:szCs w:val="24"/>
        </w:rPr>
        <w:t>dalam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artikel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ditulis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dengan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huruf</w:t>
      </w:r>
      <w:proofErr w:type="spellEnd"/>
      <w:r w:rsidRPr="00313F53">
        <w:rPr>
          <w:sz w:val="24"/>
          <w:szCs w:val="24"/>
        </w:rPr>
        <w:t xml:space="preserve">, </w:t>
      </w:r>
      <w:proofErr w:type="spellStart"/>
      <w:r w:rsidRPr="00313F53">
        <w:rPr>
          <w:sz w:val="24"/>
          <w:szCs w:val="24"/>
        </w:rPr>
        <w:t>kecuali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jika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angka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tersebut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berada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dalam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tabel</w:t>
      </w:r>
      <w:proofErr w:type="spellEnd"/>
      <w:r w:rsidRPr="00313F53">
        <w:rPr>
          <w:sz w:val="24"/>
          <w:szCs w:val="24"/>
        </w:rPr>
        <w:t xml:space="preserve">, atau </w:t>
      </w:r>
      <w:proofErr w:type="spellStart"/>
      <w:r w:rsidRPr="00313F53">
        <w:rPr>
          <w:sz w:val="24"/>
          <w:szCs w:val="24"/>
        </w:rPr>
        <w:t>digunakan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dalam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satuan</w:t>
      </w:r>
      <w:proofErr w:type="spellEnd"/>
      <w:r w:rsidRPr="00313F53">
        <w:rPr>
          <w:sz w:val="24"/>
          <w:szCs w:val="24"/>
        </w:rPr>
        <w:t xml:space="preserve"> dan jumlah (</w:t>
      </w:r>
      <w:proofErr w:type="spellStart"/>
      <w:r w:rsidRPr="00313F53">
        <w:rPr>
          <w:sz w:val="24"/>
          <w:szCs w:val="24"/>
        </w:rPr>
        <w:t>jarak</w:t>
      </w:r>
      <w:proofErr w:type="spellEnd"/>
      <w:r w:rsidRPr="00313F53">
        <w:rPr>
          <w:sz w:val="24"/>
          <w:szCs w:val="24"/>
        </w:rPr>
        <w:t xml:space="preserve">, </w:t>
      </w:r>
      <w:proofErr w:type="spellStart"/>
      <w:r w:rsidRPr="00313F53">
        <w:rPr>
          <w:sz w:val="24"/>
          <w:szCs w:val="24"/>
        </w:rPr>
        <w:t>bobot</w:t>
      </w:r>
      <w:proofErr w:type="spellEnd"/>
      <w:r w:rsidRPr="00313F53">
        <w:rPr>
          <w:sz w:val="24"/>
          <w:szCs w:val="24"/>
        </w:rPr>
        <w:t xml:space="preserve">, dan </w:t>
      </w:r>
      <w:proofErr w:type="spellStart"/>
      <w:r w:rsidRPr="00313F53">
        <w:rPr>
          <w:sz w:val="24"/>
          <w:szCs w:val="24"/>
        </w:rPr>
        <w:t>pengukuran</w:t>
      </w:r>
      <w:proofErr w:type="spellEnd"/>
      <w:r w:rsidRPr="00313F53">
        <w:rPr>
          <w:sz w:val="24"/>
          <w:szCs w:val="24"/>
        </w:rPr>
        <w:t xml:space="preserve">), </w:t>
      </w:r>
      <w:proofErr w:type="spellStart"/>
      <w:r w:rsidRPr="00313F53">
        <w:rPr>
          <w:sz w:val="24"/>
          <w:szCs w:val="24"/>
        </w:rPr>
        <w:t>Misalnya</w:t>
      </w:r>
      <w:proofErr w:type="spellEnd"/>
      <w:r w:rsidRPr="00313F53">
        <w:rPr>
          <w:sz w:val="24"/>
          <w:szCs w:val="24"/>
        </w:rPr>
        <w:t xml:space="preserve">: </w:t>
      </w:r>
      <w:proofErr w:type="spellStart"/>
      <w:r w:rsidRPr="00313F53">
        <w:rPr>
          <w:sz w:val="24"/>
          <w:szCs w:val="24"/>
        </w:rPr>
        <w:t>tiga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hari</w:t>
      </w:r>
      <w:proofErr w:type="spellEnd"/>
      <w:r w:rsidRPr="00313F53">
        <w:rPr>
          <w:sz w:val="24"/>
          <w:szCs w:val="24"/>
        </w:rPr>
        <w:t xml:space="preserve">, 3 </w:t>
      </w:r>
      <w:proofErr w:type="spellStart"/>
      <w:r w:rsidRPr="00313F53">
        <w:rPr>
          <w:sz w:val="24"/>
          <w:szCs w:val="24"/>
        </w:rPr>
        <w:t>kilometer</w:t>
      </w:r>
      <w:proofErr w:type="spellEnd"/>
      <w:r w:rsidRPr="00313F53">
        <w:rPr>
          <w:sz w:val="24"/>
          <w:szCs w:val="24"/>
        </w:rPr>
        <w:t xml:space="preserve">, 30 </w:t>
      </w:r>
      <w:proofErr w:type="spellStart"/>
      <w:r w:rsidRPr="00313F53">
        <w:rPr>
          <w:sz w:val="24"/>
          <w:szCs w:val="24"/>
        </w:rPr>
        <w:t>tahun</w:t>
      </w:r>
      <w:proofErr w:type="spellEnd"/>
      <w:r w:rsidRPr="00313F53">
        <w:rPr>
          <w:sz w:val="24"/>
          <w:szCs w:val="24"/>
        </w:rPr>
        <w:t xml:space="preserve">. Di </w:t>
      </w:r>
      <w:proofErr w:type="spellStart"/>
      <w:r w:rsidRPr="00313F53">
        <w:rPr>
          <w:sz w:val="24"/>
          <w:szCs w:val="24"/>
        </w:rPr>
        <w:t>dalam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teks</w:t>
      </w:r>
      <w:proofErr w:type="spellEnd"/>
      <w:r w:rsidRPr="00313F53">
        <w:rPr>
          <w:sz w:val="24"/>
          <w:szCs w:val="24"/>
        </w:rPr>
        <w:t xml:space="preserve">, </w:t>
      </w:r>
      <w:proofErr w:type="spellStart"/>
      <w:r w:rsidRPr="00313F53">
        <w:rPr>
          <w:sz w:val="24"/>
          <w:szCs w:val="24"/>
        </w:rPr>
        <w:t>penulisan</w:t>
      </w:r>
      <w:proofErr w:type="spellEnd"/>
      <w:r w:rsidRPr="00313F53">
        <w:rPr>
          <w:sz w:val="24"/>
          <w:szCs w:val="24"/>
        </w:rPr>
        <w:t xml:space="preserve"> symbol “%” </w:t>
      </w:r>
      <w:proofErr w:type="spellStart"/>
      <w:r w:rsidRPr="00313F53">
        <w:rPr>
          <w:sz w:val="24"/>
          <w:szCs w:val="24"/>
        </w:rPr>
        <w:t>dibuat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dengan</w:t>
      </w:r>
      <w:proofErr w:type="spellEnd"/>
      <w:r w:rsidRPr="00313F53">
        <w:rPr>
          <w:sz w:val="24"/>
          <w:szCs w:val="24"/>
        </w:rPr>
        <w:t xml:space="preserve"> kata “</w:t>
      </w:r>
      <w:proofErr w:type="spellStart"/>
      <w:r w:rsidRPr="00313F53">
        <w:rPr>
          <w:sz w:val="24"/>
          <w:szCs w:val="24"/>
        </w:rPr>
        <w:t>persen</w:t>
      </w:r>
      <w:proofErr w:type="spellEnd"/>
      <w:r w:rsidRPr="00313F53">
        <w:rPr>
          <w:sz w:val="24"/>
          <w:szCs w:val="24"/>
        </w:rPr>
        <w:t xml:space="preserve">”. </w:t>
      </w:r>
      <w:proofErr w:type="spellStart"/>
      <w:r w:rsidRPr="00313F53">
        <w:rPr>
          <w:sz w:val="24"/>
          <w:szCs w:val="24"/>
        </w:rPr>
        <w:t>Sedangkan</w:t>
      </w:r>
      <w:proofErr w:type="spellEnd"/>
      <w:r w:rsidRPr="00313F53">
        <w:rPr>
          <w:sz w:val="24"/>
          <w:szCs w:val="24"/>
        </w:rPr>
        <w:t xml:space="preserve"> pada </w:t>
      </w:r>
      <w:proofErr w:type="spellStart"/>
      <w:r w:rsidRPr="00313F53">
        <w:rPr>
          <w:sz w:val="24"/>
          <w:szCs w:val="24"/>
        </w:rPr>
        <w:t>tabel</w:t>
      </w:r>
      <w:proofErr w:type="spellEnd"/>
      <w:r w:rsidRPr="00313F53">
        <w:rPr>
          <w:sz w:val="24"/>
          <w:szCs w:val="24"/>
        </w:rPr>
        <w:t xml:space="preserve"> dan </w:t>
      </w:r>
      <w:proofErr w:type="spellStart"/>
      <w:r w:rsidRPr="00313F53">
        <w:rPr>
          <w:sz w:val="24"/>
          <w:szCs w:val="24"/>
        </w:rPr>
        <w:t>gambar</w:t>
      </w:r>
      <w:proofErr w:type="spellEnd"/>
      <w:r w:rsidRPr="00313F53">
        <w:rPr>
          <w:sz w:val="24"/>
          <w:szCs w:val="24"/>
        </w:rPr>
        <w:t xml:space="preserve">, </w:t>
      </w:r>
      <w:proofErr w:type="spellStart"/>
      <w:r w:rsidRPr="00313F53">
        <w:rPr>
          <w:sz w:val="24"/>
          <w:szCs w:val="24"/>
        </w:rPr>
        <w:t>tet</w:t>
      </w:r>
      <w:r w:rsidR="00034646">
        <w:rPr>
          <w:sz w:val="24"/>
          <w:szCs w:val="24"/>
        </w:rPr>
        <w:t>ap</w:t>
      </w:r>
      <w:proofErr w:type="spellEnd"/>
      <w:r w:rsidR="00034646">
        <w:rPr>
          <w:sz w:val="24"/>
          <w:szCs w:val="24"/>
        </w:rPr>
        <w:t xml:space="preserve"> </w:t>
      </w:r>
      <w:proofErr w:type="spellStart"/>
      <w:r w:rsidR="00034646">
        <w:rPr>
          <w:sz w:val="24"/>
          <w:szCs w:val="24"/>
        </w:rPr>
        <w:t>dituliskan</w:t>
      </w:r>
      <w:proofErr w:type="spellEnd"/>
      <w:r w:rsidR="00034646">
        <w:rPr>
          <w:sz w:val="24"/>
          <w:szCs w:val="24"/>
        </w:rPr>
        <w:t xml:space="preserve"> </w:t>
      </w:r>
      <w:proofErr w:type="spellStart"/>
      <w:r w:rsidR="00034646">
        <w:rPr>
          <w:sz w:val="24"/>
          <w:szCs w:val="24"/>
        </w:rPr>
        <w:t>sebagi</w:t>
      </w:r>
      <w:proofErr w:type="spellEnd"/>
      <w:r w:rsidR="00034646">
        <w:rPr>
          <w:sz w:val="24"/>
          <w:szCs w:val="24"/>
        </w:rPr>
        <w:t xml:space="preserve"> symbol “%”</w:t>
      </w:r>
      <w:r w:rsidRPr="00313F53">
        <w:rPr>
          <w:sz w:val="24"/>
          <w:szCs w:val="24"/>
        </w:rPr>
        <w:t xml:space="preserve">. </w:t>
      </w:r>
      <w:proofErr w:type="spellStart"/>
      <w:r w:rsidRPr="00313F53">
        <w:rPr>
          <w:sz w:val="24"/>
          <w:szCs w:val="24"/>
        </w:rPr>
        <w:t>Judul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tidak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boleh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melebihi</w:t>
      </w:r>
      <w:proofErr w:type="spellEnd"/>
      <w:r w:rsidRPr="00313F53">
        <w:rPr>
          <w:sz w:val="24"/>
          <w:szCs w:val="24"/>
        </w:rPr>
        <w:t xml:space="preserve"> 12 kata </w:t>
      </w:r>
      <w:proofErr w:type="spellStart"/>
      <w:r w:rsidRPr="00313F53">
        <w:rPr>
          <w:sz w:val="24"/>
          <w:szCs w:val="24"/>
        </w:rPr>
        <w:t>jika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berbahasa</w:t>
      </w:r>
      <w:proofErr w:type="spellEnd"/>
      <w:r w:rsidRPr="00313F53">
        <w:rPr>
          <w:sz w:val="24"/>
          <w:szCs w:val="24"/>
        </w:rPr>
        <w:t xml:space="preserve"> Indonesia, dan </w:t>
      </w:r>
      <w:proofErr w:type="spellStart"/>
      <w:r w:rsidRPr="00313F53">
        <w:rPr>
          <w:sz w:val="24"/>
          <w:szCs w:val="24"/>
        </w:rPr>
        <w:t>tidak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lebih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dari</w:t>
      </w:r>
      <w:proofErr w:type="spellEnd"/>
      <w:r w:rsidRPr="00313F53">
        <w:rPr>
          <w:sz w:val="24"/>
          <w:szCs w:val="24"/>
        </w:rPr>
        <w:t xml:space="preserve"> 10 kata </w:t>
      </w:r>
      <w:proofErr w:type="spellStart"/>
      <w:r w:rsidRPr="00313F53">
        <w:rPr>
          <w:sz w:val="24"/>
          <w:szCs w:val="24"/>
        </w:rPr>
        <w:t>jika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dalam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bahasa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Inggris</w:t>
      </w:r>
      <w:proofErr w:type="spellEnd"/>
      <w:r w:rsidRPr="00313F53">
        <w:rPr>
          <w:sz w:val="24"/>
          <w:szCs w:val="24"/>
        </w:rPr>
        <w:t>.</w:t>
      </w:r>
    </w:p>
    <w:p w14:paraId="5939E171" w14:textId="77777777" w:rsidR="00170C61" w:rsidRPr="00313F53" w:rsidRDefault="00170C61" w:rsidP="00170C61">
      <w:pPr>
        <w:spacing w:before="120" w:after="120" w:line="276" w:lineRule="auto"/>
        <w:jc w:val="both"/>
        <w:rPr>
          <w:b/>
          <w:sz w:val="24"/>
          <w:szCs w:val="24"/>
        </w:rPr>
      </w:pPr>
    </w:p>
    <w:p w14:paraId="1C8A9F71" w14:textId="77777777" w:rsidR="00170C61" w:rsidRPr="00313F53" w:rsidRDefault="00170C61" w:rsidP="00170C61">
      <w:pPr>
        <w:pStyle w:val="IEEEHeading1"/>
        <w:numPr>
          <w:ilvl w:val="0"/>
          <w:numId w:val="0"/>
        </w:numPr>
        <w:spacing w:before="120" w:after="120" w:line="276" w:lineRule="auto"/>
        <w:ind w:left="289" w:hanging="289"/>
        <w:jc w:val="both"/>
        <w:rPr>
          <w:rFonts w:eastAsiaTheme="minorHAnsi"/>
          <w:b/>
          <w:smallCaps w:val="0"/>
          <w:sz w:val="24"/>
          <w:lang w:val="en-US" w:eastAsia="en-US"/>
        </w:rPr>
      </w:pPr>
      <w:r w:rsidRPr="00313F53">
        <w:rPr>
          <w:rFonts w:eastAsiaTheme="minorHAnsi"/>
          <w:b/>
          <w:smallCaps w:val="0"/>
          <w:sz w:val="24"/>
          <w:lang w:val="en-US" w:eastAsia="en-US"/>
        </w:rPr>
        <w:t>KAJIAN PUSTAKA</w:t>
      </w:r>
      <w:r>
        <w:rPr>
          <w:rFonts w:eastAsiaTheme="minorHAnsi"/>
          <w:b/>
          <w:smallCaps w:val="0"/>
          <w:sz w:val="24"/>
          <w:lang w:val="en-US" w:eastAsia="en-US"/>
        </w:rPr>
        <w:t xml:space="preserve"> DAN PERUMUSAN HIPOTESIS</w:t>
      </w:r>
    </w:p>
    <w:p w14:paraId="0D138167" w14:textId="77777777" w:rsidR="00170C61" w:rsidRPr="00313F53" w:rsidRDefault="00170C61" w:rsidP="00F06095">
      <w:pPr>
        <w:spacing w:line="360" w:lineRule="auto"/>
        <w:ind w:firstLine="720"/>
        <w:jc w:val="both"/>
        <w:rPr>
          <w:sz w:val="24"/>
          <w:szCs w:val="24"/>
          <w:lang w:val="en-AU" w:eastAsia="zh-CN"/>
        </w:rPr>
      </w:pPr>
      <w:r w:rsidRPr="00313F53">
        <w:rPr>
          <w:sz w:val="24"/>
          <w:szCs w:val="24"/>
          <w:lang w:val="en-AU" w:eastAsia="zh-CN"/>
        </w:rPr>
        <w:t xml:space="preserve">Bagian </w:t>
      </w:r>
      <w:proofErr w:type="spellStart"/>
      <w:r w:rsidRPr="00313F53">
        <w:rPr>
          <w:sz w:val="24"/>
          <w:szCs w:val="24"/>
          <w:lang w:val="en-AU" w:eastAsia="zh-CN"/>
        </w:rPr>
        <w:t>ini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membahas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penelaahan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atas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jurnal</w:t>
      </w:r>
      <w:proofErr w:type="spellEnd"/>
      <w:r w:rsidRPr="00313F53">
        <w:rPr>
          <w:sz w:val="24"/>
          <w:szCs w:val="24"/>
          <w:lang w:val="en-AU" w:eastAsia="zh-CN"/>
        </w:rPr>
        <w:t xml:space="preserve">, </w:t>
      </w:r>
      <w:proofErr w:type="spellStart"/>
      <w:r w:rsidRPr="00313F53">
        <w:rPr>
          <w:sz w:val="24"/>
          <w:szCs w:val="24"/>
          <w:lang w:val="en-AU" w:eastAsia="zh-CN"/>
        </w:rPr>
        <w:t>artikel</w:t>
      </w:r>
      <w:proofErr w:type="spellEnd"/>
      <w:r w:rsidRPr="00313F53">
        <w:rPr>
          <w:sz w:val="24"/>
          <w:szCs w:val="24"/>
          <w:lang w:val="en-AU" w:eastAsia="zh-CN"/>
        </w:rPr>
        <w:t xml:space="preserve">, </w:t>
      </w:r>
      <w:proofErr w:type="spellStart"/>
      <w:r w:rsidRPr="00313F53">
        <w:rPr>
          <w:sz w:val="24"/>
          <w:szCs w:val="24"/>
          <w:lang w:val="en-AU" w:eastAsia="zh-CN"/>
        </w:rPr>
        <w:t>buku</w:t>
      </w:r>
      <w:proofErr w:type="spellEnd"/>
      <w:r w:rsidRPr="00313F53">
        <w:rPr>
          <w:sz w:val="24"/>
          <w:szCs w:val="24"/>
          <w:lang w:val="en-AU" w:eastAsia="zh-CN"/>
        </w:rPr>
        <w:t xml:space="preserve"> dan </w:t>
      </w:r>
      <w:proofErr w:type="spellStart"/>
      <w:r w:rsidRPr="00313F53">
        <w:rPr>
          <w:sz w:val="24"/>
          <w:szCs w:val="24"/>
          <w:lang w:val="en-AU" w:eastAsia="zh-CN"/>
        </w:rPr>
        <w:t>sumber</w:t>
      </w:r>
      <w:proofErr w:type="spellEnd"/>
      <w:r w:rsidRPr="00313F53">
        <w:rPr>
          <w:sz w:val="24"/>
          <w:szCs w:val="24"/>
          <w:lang w:val="en-AU" w:eastAsia="zh-CN"/>
        </w:rPr>
        <w:t xml:space="preserve"> lain yang </w:t>
      </w:r>
      <w:proofErr w:type="spellStart"/>
      <w:r w:rsidRPr="00313F53">
        <w:rPr>
          <w:sz w:val="24"/>
          <w:szCs w:val="24"/>
          <w:lang w:val="en-AU" w:eastAsia="zh-CN"/>
        </w:rPr>
        <w:t>relevan</w:t>
      </w:r>
      <w:proofErr w:type="spellEnd"/>
      <w:r w:rsidRPr="00313F53">
        <w:rPr>
          <w:sz w:val="24"/>
          <w:szCs w:val="24"/>
          <w:lang w:val="en-AU" w:eastAsia="zh-CN"/>
        </w:rPr>
        <w:t xml:space="preserve">. Jika </w:t>
      </w:r>
      <w:proofErr w:type="spellStart"/>
      <w:r w:rsidRPr="00313F53">
        <w:rPr>
          <w:sz w:val="24"/>
          <w:szCs w:val="24"/>
          <w:lang w:val="en-AU" w:eastAsia="zh-CN"/>
        </w:rPr>
        <w:t>diperlukan</w:t>
      </w:r>
      <w:proofErr w:type="spellEnd"/>
      <w:r w:rsidRPr="00313F53">
        <w:rPr>
          <w:sz w:val="24"/>
          <w:szCs w:val="24"/>
          <w:lang w:val="en-AU" w:eastAsia="zh-CN"/>
        </w:rPr>
        <w:t xml:space="preserve">, </w:t>
      </w:r>
      <w:proofErr w:type="spellStart"/>
      <w:r w:rsidRPr="00313F53">
        <w:rPr>
          <w:sz w:val="24"/>
          <w:szCs w:val="24"/>
          <w:lang w:val="en-AU" w:eastAsia="zh-CN"/>
        </w:rPr>
        <w:t>perumusan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hipotesis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disajikan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dalam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bagian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ini</w:t>
      </w:r>
      <w:proofErr w:type="spellEnd"/>
      <w:r w:rsidRPr="00313F53">
        <w:rPr>
          <w:sz w:val="24"/>
          <w:szCs w:val="24"/>
          <w:lang w:val="en-AU" w:eastAsia="zh-CN"/>
        </w:rPr>
        <w:t xml:space="preserve">. </w:t>
      </w:r>
      <w:proofErr w:type="spellStart"/>
      <w:r w:rsidRPr="00313F53">
        <w:rPr>
          <w:sz w:val="24"/>
          <w:szCs w:val="24"/>
          <w:lang w:val="en-AU" w:eastAsia="zh-CN"/>
        </w:rPr>
        <w:t>Hipotesis</w:t>
      </w:r>
      <w:proofErr w:type="spellEnd"/>
      <w:r w:rsidRPr="00313F53">
        <w:rPr>
          <w:sz w:val="24"/>
          <w:szCs w:val="24"/>
          <w:lang w:val="en-AU" w:eastAsia="zh-CN"/>
        </w:rPr>
        <w:t xml:space="preserve"> yang </w:t>
      </w:r>
      <w:proofErr w:type="spellStart"/>
      <w:r w:rsidRPr="00313F53">
        <w:rPr>
          <w:sz w:val="24"/>
          <w:szCs w:val="24"/>
          <w:lang w:val="en-AU" w:eastAsia="zh-CN"/>
        </w:rPr>
        <w:t>dirumuskan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harus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didasari</w:t>
      </w:r>
      <w:proofErr w:type="spellEnd"/>
      <w:r w:rsidRPr="00313F53">
        <w:rPr>
          <w:sz w:val="24"/>
          <w:szCs w:val="24"/>
          <w:lang w:val="en-AU" w:eastAsia="zh-CN"/>
        </w:rPr>
        <w:t xml:space="preserve"> oleh </w:t>
      </w:r>
      <w:proofErr w:type="spellStart"/>
      <w:r w:rsidRPr="00313F53">
        <w:rPr>
          <w:sz w:val="24"/>
          <w:szCs w:val="24"/>
          <w:lang w:val="en-AU" w:eastAsia="zh-CN"/>
        </w:rPr>
        <w:t>logika</w:t>
      </w:r>
      <w:proofErr w:type="spellEnd"/>
      <w:r w:rsidRPr="00313F53">
        <w:rPr>
          <w:sz w:val="24"/>
          <w:szCs w:val="24"/>
          <w:lang w:val="en-AU" w:eastAsia="zh-CN"/>
        </w:rPr>
        <w:t xml:space="preserve"> yang </w:t>
      </w:r>
      <w:proofErr w:type="spellStart"/>
      <w:r w:rsidRPr="00313F53">
        <w:rPr>
          <w:sz w:val="24"/>
          <w:szCs w:val="24"/>
          <w:lang w:val="en-AU" w:eastAsia="zh-CN"/>
        </w:rPr>
        <w:t>memadai</w:t>
      </w:r>
      <w:proofErr w:type="spellEnd"/>
      <w:r w:rsidRPr="00313F53">
        <w:rPr>
          <w:sz w:val="24"/>
          <w:szCs w:val="24"/>
          <w:lang w:val="en-AU" w:eastAsia="zh-CN"/>
        </w:rPr>
        <w:t xml:space="preserve"> dan </w:t>
      </w:r>
      <w:proofErr w:type="spellStart"/>
      <w:r w:rsidRPr="00313F53">
        <w:rPr>
          <w:sz w:val="24"/>
          <w:szCs w:val="24"/>
          <w:lang w:val="en-AU" w:eastAsia="zh-CN"/>
        </w:rPr>
        <w:t>didukung</w:t>
      </w:r>
      <w:proofErr w:type="spellEnd"/>
      <w:r w:rsidRPr="00313F53">
        <w:rPr>
          <w:sz w:val="24"/>
          <w:szCs w:val="24"/>
          <w:lang w:val="en-AU" w:eastAsia="zh-CN"/>
        </w:rPr>
        <w:t xml:space="preserve"> oleh </w:t>
      </w:r>
      <w:proofErr w:type="spellStart"/>
      <w:r w:rsidRPr="00313F53">
        <w:rPr>
          <w:sz w:val="24"/>
          <w:szCs w:val="24"/>
          <w:lang w:val="en-AU" w:eastAsia="zh-CN"/>
        </w:rPr>
        <w:t>hasil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penelitian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terdahulu</w:t>
      </w:r>
      <w:proofErr w:type="spellEnd"/>
      <w:r w:rsidRPr="00313F53">
        <w:rPr>
          <w:sz w:val="24"/>
          <w:szCs w:val="24"/>
          <w:lang w:val="en-AU" w:eastAsia="zh-CN"/>
        </w:rPr>
        <w:t>.</w:t>
      </w:r>
    </w:p>
    <w:p w14:paraId="40580D9B" w14:textId="77777777" w:rsidR="00170C61" w:rsidRPr="00313F53" w:rsidRDefault="00170C61" w:rsidP="00170C61">
      <w:pPr>
        <w:spacing w:before="120" w:after="120" w:line="276" w:lineRule="auto"/>
        <w:jc w:val="both"/>
        <w:rPr>
          <w:b/>
          <w:sz w:val="24"/>
          <w:szCs w:val="24"/>
          <w:lang w:val="en-AU" w:eastAsia="zh-CN"/>
        </w:rPr>
      </w:pPr>
    </w:p>
    <w:p w14:paraId="0D0ECE33" w14:textId="77777777" w:rsidR="00170C61" w:rsidRPr="00313F53" w:rsidRDefault="00170C61" w:rsidP="00170C61">
      <w:pPr>
        <w:pStyle w:val="IEEEHeading1"/>
        <w:numPr>
          <w:ilvl w:val="0"/>
          <w:numId w:val="0"/>
        </w:numPr>
        <w:spacing w:before="120" w:after="120" w:line="276" w:lineRule="auto"/>
        <w:jc w:val="both"/>
        <w:rPr>
          <w:rFonts w:eastAsiaTheme="minorHAnsi"/>
          <w:b/>
          <w:smallCaps w:val="0"/>
          <w:sz w:val="24"/>
        </w:rPr>
      </w:pPr>
      <w:r>
        <w:rPr>
          <w:rFonts w:eastAsiaTheme="minorHAnsi"/>
          <w:b/>
          <w:smallCaps w:val="0"/>
          <w:sz w:val="24"/>
        </w:rPr>
        <w:lastRenderedPageBreak/>
        <w:t>METODA</w:t>
      </w:r>
      <w:r w:rsidRPr="00313F53">
        <w:rPr>
          <w:rFonts w:eastAsiaTheme="minorHAnsi"/>
          <w:b/>
          <w:smallCaps w:val="0"/>
          <w:sz w:val="24"/>
        </w:rPr>
        <w:t xml:space="preserve"> PENELITIAN</w:t>
      </w:r>
    </w:p>
    <w:p w14:paraId="0C093AAB" w14:textId="77777777" w:rsidR="00170C61" w:rsidRPr="00313F53" w:rsidRDefault="00170C61" w:rsidP="00170C61">
      <w:pPr>
        <w:spacing w:before="120" w:after="120" w:line="276" w:lineRule="auto"/>
        <w:ind w:firstLine="720"/>
        <w:jc w:val="both"/>
        <w:rPr>
          <w:sz w:val="24"/>
          <w:szCs w:val="24"/>
          <w:lang w:val="en-AU" w:eastAsia="zh-CN"/>
        </w:rPr>
      </w:pPr>
      <w:r w:rsidRPr="00313F53">
        <w:rPr>
          <w:sz w:val="24"/>
          <w:szCs w:val="24"/>
          <w:lang w:val="en-AU" w:eastAsia="zh-CN"/>
        </w:rPr>
        <w:t xml:space="preserve">Bagian </w:t>
      </w:r>
      <w:proofErr w:type="spellStart"/>
      <w:r w:rsidRPr="00313F53">
        <w:rPr>
          <w:sz w:val="24"/>
          <w:szCs w:val="24"/>
          <w:lang w:val="en-AU" w:eastAsia="zh-CN"/>
        </w:rPr>
        <w:t>ini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menjelaskan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secara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eksplisit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tentang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bagaimana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penelitian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dilakukan</w:t>
      </w:r>
      <w:proofErr w:type="spellEnd"/>
      <w:r w:rsidRPr="00313F53">
        <w:rPr>
          <w:sz w:val="24"/>
          <w:szCs w:val="24"/>
          <w:lang w:val="en-AU" w:eastAsia="zh-CN"/>
        </w:rPr>
        <w:t xml:space="preserve">. Bagian </w:t>
      </w:r>
      <w:proofErr w:type="spellStart"/>
      <w:r w:rsidRPr="00313F53">
        <w:rPr>
          <w:sz w:val="24"/>
          <w:szCs w:val="24"/>
          <w:lang w:val="en-AU" w:eastAsia="zh-CN"/>
        </w:rPr>
        <w:t>metode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penelitian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harus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ditulis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secara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efektif</w:t>
      </w:r>
      <w:proofErr w:type="spellEnd"/>
      <w:r w:rsidRPr="00313F53">
        <w:rPr>
          <w:sz w:val="24"/>
          <w:szCs w:val="24"/>
          <w:lang w:val="en-AU" w:eastAsia="zh-CN"/>
        </w:rPr>
        <w:t xml:space="preserve">, </w:t>
      </w:r>
      <w:proofErr w:type="spellStart"/>
      <w:r w:rsidRPr="00313F53">
        <w:rPr>
          <w:sz w:val="24"/>
          <w:szCs w:val="24"/>
          <w:lang w:val="en-AU" w:eastAsia="zh-CN"/>
        </w:rPr>
        <w:t>sehingga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penulis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dapat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memperoleh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gambaran</w:t>
      </w:r>
      <w:proofErr w:type="spellEnd"/>
      <w:r w:rsidRPr="00313F53">
        <w:rPr>
          <w:sz w:val="24"/>
          <w:szCs w:val="24"/>
          <w:lang w:val="en-AU" w:eastAsia="zh-CN"/>
        </w:rPr>
        <w:t xml:space="preserve"> yang </w:t>
      </w:r>
      <w:proofErr w:type="spellStart"/>
      <w:r w:rsidRPr="00313F53">
        <w:rPr>
          <w:sz w:val="24"/>
          <w:szCs w:val="24"/>
          <w:lang w:val="en-AU" w:eastAsia="zh-CN"/>
        </w:rPr>
        <w:t>lengkap</w:t>
      </w:r>
      <w:proofErr w:type="spellEnd"/>
      <w:r w:rsidRPr="00313F53">
        <w:rPr>
          <w:sz w:val="24"/>
          <w:szCs w:val="24"/>
          <w:lang w:val="en-AU" w:eastAsia="zh-CN"/>
        </w:rPr>
        <w:t xml:space="preserve"> dan </w:t>
      </w:r>
      <w:proofErr w:type="spellStart"/>
      <w:r w:rsidRPr="00313F53">
        <w:rPr>
          <w:sz w:val="24"/>
          <w:szCs w:val="24"/>
          <w:lang w:val="en-AU" w:eastAsia="zh-CN"/>
        </w:rPr>
        <w:t>jelas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tentang</w:t>
      </w:r>
      <w:proofErr w:type="spellEnd"/>
      <w:r w:rsidRPr="00313F53">
        <w:rPr>
          <w:sz w:val="24"/>
          <w:szCs w:val="24"/>
          <w:lang w:val="en-AU" w:eastAsia="zh-CN"/>
        </w:rPr>
        <w:t xml:space="preserve"> data, </w:t>
      </w:r>
      <w:proofErr w:type="spellStart"/>
      <w:r w:rsidRPr="00313F53">
        <w:rPr>
          <w:sz w:val="24"/>
          <w:szCs w:val="24"/>
          <w:lang w:val="en-AU" w:eastAsia="zh-CN"/>
        </w:rPr>
        <w:t>alat</w:t>
      </w:r>
      <w:proofErr w:type="spellEnd"/>
      <w:r w:rsidRPr="00313F53">
        <w:rPr>
          <w:sz w:val="24"/>
          <w:szCs w:val="24"/>
          <w:lang w:val="en-AU" w:eastAsia="zh-CN"/>
        </w:rPr>
        <w:t xml:space="preserve"> dan </w:t>
      </w:r>
      <w:proofErr w:type="spellStart"/>
      <w:r w:rsidRPr="00313F53">
        <w:rPr>
          <w:sz w:val="24"/>
          <w:szCs w:val="24"/>
          <w:lang w:val="en-AU" w:eastAsia="zh-CN"/>
        </w:rPr>
        <w:t>tahapan</w:t>
      </w:r>
      <w:proofErr w:type="spellEnd"/>
      <w:r w:rsidRPr="00313F53">
        <w:rPr>
          <w:sz w:val="24"/>
          <w:szCs w:val="24"/>
          <w:lang w:val="en-AU" w:eastAsia="zh-CN"/>
        </w:rPr>
        <w:t xml:space="preserve"> yang </w:t>
      </w:r>
      <w:proofErr w:type="spellStart"/>
      <w:r w:rsidRPr="00313F53">
        <w:rPr>
          <w:sz w:val="24"/>
          <w:szCs w:val="24"/>
          <w:lang w:val="en-AU" w:eastAsia="zh-CN"/>
        </w:rPr>
        <w:t>dilakukan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dalam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rangka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menjawab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pertanyaan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penelitian</w:t>
      </w:r>
      <w:proofErr w:type="spellEnd"/>
      <w:r w:rsidRPr="00313F53">
        <w:rPr>
          <w:sz w:val="24"/>
          <w:szCs w:val="24"/>
          <w:lang w:val="en-AU" w:eastAsia="zh-CN"/>
        </w:rPr>
        <w:t xml:space="preserve">. Bagian </w:t>
      </w:r>
      <w:proofErr w:type="spellStart"/>
      <w:r w:rsidRPr="00313F53">
        <w:rPr>
          <w:sz w:val="24"/>
          <w:szCs w:val="24"/>
          <w:lang w:val="en-AU" w:eastAsia="zh-CN"/>
        </w:rPr>
        <w:t>ini</w:t>
      </w:r>
      <w:proofErr w:type="spellEnd"/>
      <w:r w:rsidRPr="00313F53">
        <w:rPr>
          <w:sz w:val="24"/>
          <w:szCs w:val="24"/>
          <w:lang w:val="en-AU" w:eastAsia="zh-CN"/>
        </w:rPr>
        <w:t xml:space="preserve"> juga </w:t>
      </w:r>
      <w:proofErr w:type="spellStart"/>
      <w:r w:rsidRPr="00313F53">
        <w:rPr>
          <w:sz w:val="24"/>
          <w:szCs w:val="24"/>
          <w:lang w:val="en-AU" w:eastAsia="zh-CN"/>
        </w:rPr>
        <w:t>menyediakan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penjelasan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mengenai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metode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pengukuran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sehingga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dapat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memudahkan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untuk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direplikasi</w:t>
      </w:r>
      <w:proofErr w:type="spellEnd"/>
      <w:r w:rsidRPr="00313F53">
        <w:rPr>
          <w:sz w:val="24"/>
          <w:szCs w:val="24"/>
          <w:lang w:val="en-AU" w:eastAsia="zh-CN"/>
        </w:rPr>
        <w:t xml:space="preserve">. Jika </w:t>
      </w:r>
      <w:proofErr w:type="spellStart"/>
      <w:r w:rsidRPr="00313F53">
        <w:rPr>
          <w:sz w:val="24"/>
          <w:szCs w:val="24"/>
          <w:lang w:val="en-AU" w:eastAsia="zh-CN"/>
        </w:rPr>
        <w:t>ada</w:t>
      </w:r>
      <w:proofErr w:type="spellEnd"/>
      <w:r w:rsidRPr="00313F53">
        <w:rPr>
          <w:sz w:val="24"/>
          <w:szCs w:val="24"/>
          <w:lang w:val="en-AU" w:eastAsia="zh-CN"/>
        </w:rPr>
        <w:t xml:space="preserve">, model </w:t>
      </w:r>
      <w:proofErr w:type="spellStart"/>
      <w:r w:rsidRPr="00313F53">
        <w:rPr>
          <w:sz w:val="24"/>
          <w:szCs w:val="24"/>
          <w:lang w:val="en-AU" w:eastAsia="zh-CN"/>
        </w:rPr>
        <w:t>dapat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dirumuskan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sebagai</w:t>
      </w:r>
      <w:proofErr w:type="spellEnd"/>
      <w:r w:rsidRPr="00313F53">
        <w:rPr>
          <w:sz w:val="24"/>
          <w:szCs w:val="24"/>
          <w:lang w:val="en-AU" w:eastAsia="zh-CN"/>
        </w:rPr>
        <w:t xml:space="preserve"> </w:t>
      </w:r>
      <w:proofErr w:type="spellStart"/>
      <w:r w:rsidRPr="00313F53">
        <w:rPr>
          <w:sz w:val="24"/>
          <w:szCs w:val="24"/>
          <w:lang w:val="en-AU" w:eastAsia="zh-CN"/>
        </w:rPr>
        <w:t>berikut</w:t>
      </w:r>
      <w:proofErr w:type="spellEnd"/>
      <w:r w:rsidRPr="00313F53">
        <w:rPr>
          <w:sz w:val="24"/>
          <w:szCs w:val="24"/>
          <w:lang w:val="en-AU" w:eastAsia="zh-CN"/>
        </w:rPr>
        <w:t>:</w:t>
      </w:r>
    </w:p>
    <w:p w14:paraId="591C782E" w14:textId="77777777" w:rsidR="00170C61" w:rsidRPr="00313F53" w:rsidRDefault="00EE5C80" w:rsidP="00170C61">
      <w:pPr>
        <w:tabs>
          <w:tab w:val="right" w:leader="dot" w:pos="8190"/>
        </w:tabs>
        <w:spacing w:before="120" w:after="120" w:line="276" w:lineRule="auto"/>
        <w:jc w:val="both"/>
        <w:rPr>
          <w:sz w:val="20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4"/>
              </w:rPr>
            </m:ctrlPr>
          </m:sSubPr>
          <m:e>
            <m:r>
              <w:rPr>
                <w:rFonts w:ascii="Cambria Math" w:hAnsi="Cambria Math"/>
                <w:sz w:val="20"/>
                <w:szCs w:val="24"/>
              </w:rPr>
              <m:t>PS</m:t>
            </m:r>
          </m:e>
          <m:sub>
            <m:r>
              <w:rPr>
                <w:rFonts w:ascii="Cambria Math" w:hAnsi="Cambria Math"/>
                <w:sz w:val="20"/>
                <w:szCs w:val="24"/>
              </w:rPr>
              <m:t>i</m:t>
            </m:r>
          </m:sub>
        </m:sSub>
        <m:r>
          <w:rPr>
            <w:rFonts w:ascii="Cambria Math" w:hAnsi="Cambria Math"/>
            <w:sz w:val="20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  <w:szCs w:val="24"/>
              </w:rPr>
            </m:ctrlPr>
          </m:sSubPr>
          <m:e>
            <m:r>
              <w:rPr>
                <w:rFonts w:ascii="Cambria Math" w:hAnsi="Cambria Math"/>
                <w:sz w:val="20"/>
                <w:szCs w:val="24"/>
              </w:rPr>
              <m:t>β</m:t>
            </m:r>
          </m:e>
          <m:sub>
            <m:r>
              <w:rPr>
                <w:rFonts w:ascii="Cambria Math" w:hAnsi="Cambria Math"/>
                <w:sz w:val="20"/>
                <w:szCs w:val="24"/>
              </w:rPr>
              <m:t>0</m:t>
            </m:r>
          </m:sub>
        </m:sSub>
        <m:r>
          <w:rPr>
            <w:rFonts w:ascii="Cambria Math" w:hAnsi="Cambria Math"/>
            <w:sz w:val="20"/>
            <w:szCs w:val="24"/>
          </w:rPr>
          <m:t>+</m:t>
        </m:r>
        <m:sSub>
          <m:sSubPr>
            <m:ctrlPr>
              <w:rPr>
                <w:rFonts w:ascii="Cambria Math" w:hAnsi="Cambria Math"/>
                <w:i/>
                <w:sz w:val="20"/>
                <w:szCs w:val="24"/>
              </w:rPr>
            </m:ctrlPr>
          </m:sSubPr>
          <m:e>
            <m:r>
              <w:rPr>
                <w:rFonts w:ascii="Cambria Math" w:hAnsi="Cambria Math"/>
                <w:sz w:val="20"/>
                <w:szCs w:val="24"/>
              </w:rPr>
              <m:t>β</m:t>
            </m:r>
          </m:e>
          <m:sub>
            <m:r>
              <w:rPr>
                <w:rFonts w:ascii="Cambria Math" w:hAnsi="Cambria Math"/>
                <w:sz w:val="20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0"/>
                <w:szCs w:val="24"/>
              </w:rPr>
            </m:ctrlPr>
          </m:sSubPr>
          <m:e>
            <m:r>
              <w:rPr>
                <w:rFonts w:ascii="Cambria Math" w:hAnsi="Cambria Math"/>
                <w:sz w:val="20"/>
                <w:szCs w:val="24"/>
              </w:rPr>
              <m:t>EO</m:t>
            </m:r>
          </m:e>
          <m:sub>
            <m:r>
              <w:rPr>
                <w:rFonts w:ascii="Cambria Math" w:hAnsi="Cambria Math"/>
                <w:sz w:val="20"/>
                <w:szCs w:val="24"/>
              </w:rPr>
              <m:t>i</m:t>
            </m:r>
          </m:sub>
        </m:sSub>
        <m:r>
          <w:rPr>
            <w:rFonts w:ascii="Cambria Math" w:hAnsi="Cambria Math"/>
            <w:sz w:val="20"/>
            <w:szCs w:val="24"/>
          </w:rPr>
          <m:t>+</m:t>
        </m:r>
        <m:sSub>
          <m:sSubPr>
            <m:ctrlPr>
              <w:rPr>
                <w:rFonts w:ascii="Cambria Math" w:hAnsi="Cambria Math"/>
                <w:i/>
                <w:sz w:val="20"/>
                <w:szCs w:val="24"/>
              </w:rPr>
            </m:ctrlPr>
          </m:sSubPr>
          <m:e>
            <m:r>
              <w:rPr>
                <w:rFonts w:ascii="Cambria Math" w:hAnsi="Cambria Math"/>
                <w:sz w:val="20"/>
                <w:szCs w:val="24"/>
              </w:rPr>
              <m:t>β</m:t>
            </m:r>
          </m:e>
          <m:sub>
            <m:r>
              <w:rPr>
                <w:rFonts w:ascii="Cambria Math" w:hAnsi="Cambria Math"/>
                <w:sz w:val="20"/>
                <w:szCs w:val="24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sz w:val="20"/>
                <w:szCs w:val="24"/>
              </w:rPr>
            </m:ctrlPr>
          </m:sSubPr>
          <m:e>
            <m:r>
              <w:rPr>
                <w:rFonts w:ascii="Cambria Math" w:hAnsi="Cambria Math"/>
                <w:sz w:val="20"/>
                <w:szCs w:val="24"/>
              </w:rPr>
              <m:t>SC</m:t>
            </m:r>
          </m:e>
          <m:sub>
            <m:r>
              <w:rPr>
                <w:rFonts w:ascii="Cambria Math" w:hAnsi="Cambria Math"/>
                <w:sz w:val="20"/>
                <w:szCs w:val="24"/>
              </w:rPr>
              <m:t>i</m:t>
            </m:r>
          </m:sub>
        </m:sSub>
        <m:r>
          <w:rPr>
            <w:rFonts w:ascii="Cambria Math" w:hAnsi="Cambria Math"/>
            <w:sz w:val="20"/>
            <w:szCs w:val="24"/>
          </w:rPr>
          <m:t>+</m:t>
        </m:r>
        <m:sSub>
          <m:sSubPr>
            <m:ctrlPr>
              <w:rPr>
                <w:rFonts w:ascii="Cambria Math" w:hAnsi="Cambria Math"/>
                <w:i/>
                <w:sz w:val="20"/>
                <w:szCs w:val="24"/>
              </w:rPr>
            </m:ctrlPr>
          </m:sSubPr>
          <m:e>
            <m:r>
              <w:rPr>
                <w:rFonts w:ascii="Cambria Math" w:hAnsi="Cambria Math"/>
                <w:sz w:val="20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 w:val="20"/>
                <w:szCs w:val="24"/>
              </w:rPr>
              <m:t>i</m:t>
            </m:r>
          </m:sub>
        </m:sSub>
      </m:oMath>
      <w:r w:rsidR="00170C61" w:rsidRPr="00313F53">
        <w:rPr>
          <w:rFonts w:eastAsiaTheme="minorEastAsia"/>
          <w:sz w:val="20"/>
          <w:szCs w:val="24"/>
        </w:rPr>
        <w:t xml:space="preserve"> </w:t>
      </w:r>
      <w:r w:rsidR="00170C61" w:rsidRPr="00313F53">
        <w:rPr>
          <w:rFonts w:eastAsiaTheme="minorEastAsia"/>
          <w:sz w:val="20"/>
          <w:szCs w:val="24"/>
        </w:rPr>
        <w:tab/>
        <w:t xml:space="preserve"> 1</w:t>
      </w:r>
    </w:p>
    <w:p w14:paraId="343B502F" w14:textId="77777777" w:rsidR="00170C61" w:rsidRPr="00313F53" w:rsidRDefault="00170C61" w:rsidP="00170C61">
      <w:pPr>
        <w:spacing w:before="120" w:after="120" w:line="276" w:lineRule="auto"/>
        <w:jc w:val="both"/>
        <w:rPr>
          <w:sz w:val="24"/>
          <w:szCs w:val="24"/>
        </w:rPr>
      </w:pPr>
      <w:r w:rsidRPr="00313F53">
        <w:rPr>
          <w:sz w:val="24"/>
          <w:szCs w:val="24"/>
        </w:rPr>
        <w:t xml:space="preserve">Dimana PS </w:t>
      </w:r>
      <w:proofErr w:type="spellStart"/>
      <w:r w:rsidRPr="00313F53">
        <w:rPr>
          <w:sz w:val="24"/>
          <w:szCs w:val="24"/>
        </w:rPr>
        <w:t>adalah</w:t>
      </w:r>
      <w:proofErr w:type="spellEnd"/>
      <w:r w:rsidRPr="00313F53">
        <w:rPr>
          <w:sz w:val="24"/>
          <w:szCs w:val="24"/>
        </w:rPr>
        <w:t xml:space="preserve"> </w:t>
      </w:r>
      <w:r w:rsidRPr="00313F53">
        <w:rPr>
          <w:i/>
          <w:sz w:val="24"/>
          <w:szCs w:val="24"/>
        </w:rPr>
        <w:t>pricing strategy</w:t>
      </w:r>
      <w:r w:rsidRPr="00313F53">
        <w:rPr>
          <w:sz w:val="24"/>
          <w:szCs w:val="24"/>
        </w:rPr>
        <w:t xml:space="preserve">; EO </w:t>
      </w:r>
      <w:proofErr w:type="spellStart"/>
      <w:r w:rsidRPr="00313F53">
        <w:rPr>
          <w:sz w:val="24"/>
          <w:szCs w:val="24"/>
        </w:rPr>
        <w:t>adalah</w:t>
      </w:r>
      <w:proofErr w:type="spellEnd"/>
      <w:r w:rsidRPr="00313F53">
        <w:rPr>
          <w:sz w:val="24"/>
          <w:szCs w:val="24"/>
        </w:rPr>
        <w:t xml:space="preserve"> </w:t>
      </w:r>
      <w:r w:rsidRPr="00313F53">
        <w:rPr>
          <w:i/>
          <w:sz w:val="24"/>
          <w:szCs w:val="24"/>
        </w:rPr>
        <w:t>entrepreneurial orientation</w:t>
      </w:r>
      <w:r w:rsidRPr="00313F53">
        <w:rPr>
          <w:sz w:val="24"/>
          <w:szCs w:val="24"/>
        </w:rPr>
        <w:t xml:space="preserve">; SC </w:t>
      </w:r>
      <w:proofErr w:type="spellStart"/>
      <w:r w:rsidRPr="00313F53">
        <w:rPr>
          <w:sz w:val="24"/>
          <w:szCs w:val="24"/>
        </w:rPr>
        <w:t>adalah</w:t>
      </w:r>
      <w:proofErr w:type="spellEnd"/>
      <w:r w:rsidRPr="00313F53">
        <w:rPr>
          <w:sz w:val="24"/>
          <w:szCs w:val="24"/>
        </w:rPr>
        <w:t xml:space="preserve"> </w:t>
      </w:r>
      <w:r w:rsidRPr="00313F53">
        <w:rPr>
          <w:i/>
          <w:sz w:val="24"/>
          <w:szCs w:val="24"/>
        </w:rPr>
        <w:t>social capital</w:t>
      </w:r>
      <w:r w:rsidRPr="00313F53">
        <w:rPr>
          <w:sz w:val="24"/>
          <w:szCs w:val="24"/>
        </w:rPr>
        <w:t>; β</w:t>
      </w:r>
      <w:r w:rsidRPr="00313F53">
        <w:rPr>
          <w:sz w:val="24"/>
          <w:szCs w:val="24"/>
          <w:vertAlign w:val="subscript"/>
        </w:rPr>
        <w:t>1</w:t>
      </w:r>
      <w:r w:rsidRPr="00313F53">
        <w:rPr>
          <w:sz w:val="24"/>
          <w:szCs w:val="24"/>
        </w:rPr>
        <w:t>, β</w:t>
      </w:r>
      <w:r w:rsidRPr="00313F53">
        <w:rPr>
          <w:sz w:val="24"/>
          <w:szCs w:val="24"/>
          <w:vertAlign w:val="subscript"/>
        </w:rPr>
        <w:t>2</w:t>
      </w:r>
      <w:r w:rsidRPr="00313F53">
        <w:rPr>
          <w:sz w:val="24"/>
          <w:szCs w:val="24"/>
        </w:rPr>
        <w:t xml:space="preserve"> dan β</w:t>
      </w:r>
      <w:r w:rsidRPr="00313F53">
        <w:rPr>
          <w:sz w:val="24"/>
          <w:szCs w:val="24"/>
          <w:vertAlign w:val="subscript"/>
        </w:rPr>
        <w:t>3</w:t>
      </w:r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adalah</w:t>
      </w:r>
      <w:proofErr w:type="spellEnd"/>
      <w:r w:rsidRPr="00313F53">
        <w:rPr>
          <w:sz w:val="24"/>
          <w:szCs w:val="24"/>
        </w:rPr>
        <w:t xml:space="preserve"> parameter </w:t>
      </w:r>
      <w:proofErr w:type="spellStart"/>
      <w:r w:rsidRPr="00313F53">
        <w:rPr>
          <w:sz w:val="24"/>
          <w:szCs w:val="24"/>
        </w:rPr>
        <w:t>estimat</w:t>
      </w:r>
      <w:proofErr w:type="spellEnd"/>
      <w:r w:rsidRPr="00313F53">
        <w:rPr>
          <w:sz w:val="24"/>
          <w:szCs w:val="24"/>
        </w:rPr>
        <w:t xml:space="preserve">; ε </w:t>
      </w:r>
      <w:proofErr w:type="spellStart"/>
      <w:r w:rsidRPr="00313F53">
        <w:rPr>
          <w:sz w:val="24"/>
          <w:szCs w:val="24"/>
        </w:rPr>
        <w:t>adalah</w:t>
      </w:r>
      <w:proofErr w:type="spellEnd"/>
      <w:r w:rsidRPr="00313F53">
        <w:rPr>
          <w:sz w:val="24"/>
          <w:szCs w:val="24"/>
        </w:rPr>
        <w:t xml:space="preserve"> variable </w:t>
      </w:r>
      <w:proofErr w:type="spellStart"/>
      <w:r w:rsidRPr="00313F53">
        <w:rPr>
          <w:sz w:val="24"/>
          <w:szCs w:val="24"/>
        </w:rPr>
        <w:t>pengganggu</w:t>
      </w:r>
      <w:proofErr w:type="spellEnd"/>
      <w:r w:rsidRPr="00313F53">
        <w:rPr>
          <w:sz w:val="24"/>
          <w:szCs w:val="24"/>
        </w:rPr>
        <w:t xml:space="preserve">; </w:t>
      </w:r>
      <w:proofErr w:type="spellStart"/>
      <w:r w:rsidRPr="00313F53">
        <w:rPr>
          <w:i/>
          <w:sz w:val="24"/>
          <w:szCs w:val="24"/>
        </w:rPr>
        <w:t>i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adalah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perusahaan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ke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i/>
          <w:sz w:val="24"/>
          <w:szCs w:val="24"/>
        </w:rPr>
        <w:t>i</w:t>
      </w:r>
      <w:proofErr w:type="spellEnd"/>
      <w:r w:rsidRPr="00313F53">
        <w:rPr>
          <w:sz w:val="24"/>
          <w:szCs w:val="24"/>
        </w:rPr>
        <w:t>.</w:t>
      </w:r>
    </w:p>
    <w:p w14:paraId="627FDBE3" w14:textId="77777777" w:rsidR="00170C61" w:rsidRPr="00313F53" w:rsidRDefault="00170C61" w:rsidP="00170C61">
      <w:pPr>
        <w:spacing w:before="120" w:after="120" w:line="276" w:lineRule="auto"/>
        <w:jc w:val="both"/>
        <w:rPr>
          <w:sz w:val="24"/>
          <w:szCs w:val="24"/>
        </w:rPr>
      </w:pPr>
      <w:r w:rsidRPr="00313F53">
        <w:rPr>
          <w:sz w:val="24"/>
          <w:szCs w:val="24"/>
        </w:rPr>
        <w:tab/>
      </w:r>
    </w:p>
    <w:p w14:paraId="5E2371DF" w14:textId="77777777" w:rsidR="00170C61" w:rsidRPr="00313F53" w:rsidRDefault="00170C61" w:rsidP="00170C61">
      <w:pPr>
        <w:pStyle w:val="IEEEHeading1"/>
        <w:numPr>
          <w:ilvl w:val="0"/>
          <w:numId w:val="0"/>
        </w:numPr>
        <w:spacing w:before="120" w:after="120" w:line="276" w:lineRule="auto"/>
        <w:jc w:val="both"/>
        <w:rPr>
          <w:b/>
          <w:sz w:val="24"/>
        </w:rPr>
      </w:pPr>
      <w:r>
        <w:rPr>
          <w:rFonts w:eastAsiaTheme="minorHAnsi"/>
          <w:b/>
          <w:smallCaps w:val="0"/>
          <w:sz w:val="24"/>
          <w:lang w:val="en-US" w:eastAsia="en-US"/>
        </w:rPr>
        <w:t>ANALISIS</w:t>
      </w:r>
      <w:r w:rsidRPr="00313F53">
        <w:rPr>
          <w:rFonts w:eastAsiaTheme="minorHAnsi"/>
          <w:b/>
          <w:smallCaps w:val="0"/>
          <w:sz w:val="24"/>
          <w:lang w:val="en-US" w:eastAsia="en-US"/>
        </w:rPr>
        <w:t xml:space="preserve"> DAN PEMBAHASAN</w:t>
      </w:r>
    </w:p>
    <w:p w14:paraId="10D4731F" w14:textId="77777777" w:rsidR="00170C61" w:rsidRPr="00313F53" w:rsidRDefault="00170C61" w:rsidP="00170C61">
      <w:pPr>
        <w:spacing w:before="120" w:after="120" w:line="276" w:lineRule="auto"/>
        <w:ind w:firstLine="720"/>
        <w:jc w:val="both"/>
        <w:rPr>
          <w:sz w:val="24"/>
          <w:szCs w:val="24"/>
        </w:rPr>
      </w:pPr>
      <w:r w:rsidRPr="00313F53">
        <w:rPr>
          <w:sz w:val="24"/>
          <w:szCs w:val="24"/>
        </w:rPr>
        <w:t xml:space="preserve">Hasil </w:t>
      </w:r>
      <w:proofErr w:type="spellStart"/>
      <w:r w:rsidRPr="00313F53">
        <w:rPr>
          <w:sz w:val="24"/>
          <w:szCs w:val="24"/>
        </w:rPr>
        <w:t>penelitian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secara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langsung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menyajikan</w:t>
      </w:r>
      <w:proofErr w:type="spellEnd"/>
      <w:r w:rsidRPr="00313F53">
        <w:rPr>
          <w:sz w:val="24"/>
          <w:szCs w:val="24"/>
        </w:rPr>
        <w:t xml:space="preserve"> data dan </w:t>
      </w:r>
      <w:proofErr w:type="spellStart"/>
      <w:r w:rsidRPr="00313F53">
        <w:rPr>
          <w:sz w:val="24"/>
          <w:szCs w:val="24"/>
        </w:rPr>
        <w:t>hasil</w:t>
      </w:r>
      <w:proofErr w:type="spellEnd"/>
      <w:r w:rsidRPr="00313F53">
        <w:rPr>
          <w:sz w:val="24"/>
          <w:szCs w:val="24"/>
        </w:rPr>
        <w:t xml:space="preserve"> yang </w:t>
      </w:r>
      <w:proofErr w:type="spellStart"/>
      <w:r w:rsidRPr="00313F53">
        <w:rPr>
          <w:sz w:val="24"/>
          <w:szCs w:val="24"/>
        </w:rPr>
        <w:t>didapat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dari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penelitin</w:t>
      </w:r>
      <w:proofErr w:type="spellEnd"/>
      <w:r w:rsidRPr="00313F53">
        <w:rPr>
          <w:sz w:val="24"/>
          <w:szCs w:val="24"/>
        </w:rPr>
        <w:t xml:space="preserve">. Bagian </w:t>
      </w:r>
      <w:proofErr w:type="spellStart"/>
      <w:r w:rsidRPr="00313F53">
        <w:rPr>
          <w:sz w:val="24"/>
          <w:szCs w:val="24"/>
        </w:rPr>
        <w:t>ini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hanya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memberikan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uraian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naratif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atas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hasil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penelitian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tanpa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ada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interpretasi</w:t>
      </w:r>
      <w:proofErr w:type="spellEnd"/>
      <w:r w:rsidRPr="00313F53">
        <w:rPr>
          <w:sz w:val="24"/>
          <w:szCs w:val="24"/>
        </w:rPr>
        <w:t xml:space="preserve"> atau </w:t>
      </w:r>
      <w:proofErr w:type="spellStart"/>
      <w:r w:rsidRPr="00313F53">
        <w:rPr>
          <w:sz w:val="24"/>
          <w:szCs w:val="24"/>
        </w:rPr>
        <w:t>evaluasi</w:t>
      </w:r>
      <w:proofErr w:type="spellEnd"/>
      <w:r w:rsidRPr="00313F53">
        <w:rPr>
          <w:sz w:val="24"/>
          <w:szCs w:val="24"/>
        </w:rPr>
        <w:t>.</w:t>
      </w:r>
    </w:p>
    <w:p w14:paraId="41513072" w14:textId="77777777" w:rsidR="00170C61" w:rsidRPr="00313F53" w:rsidRDefault="00170C61" w:rsidP="00170C61">
      <w:pPr>
        <w:spacing w:before="120" w:after="120" w:line="276" w:lineRule="auto"/>
        <w:ind w:firstLine="720"/>
        <w:jc w:val="both"/>
        <w:rPr>
          <w:sz w:val="24"/>
          <w:szCs w:val="24"/>
        </w:rPr>
      </w:pPr>
      <w:bookmarkStart w:id="1" w:name="_TOC59950"/>
      <w:bookmarkEnd w:id="1"/>
      <w:r w:rsidRPr="00313F53">
        <w:rPr>
          <w:sz w:val="24"/>
          <w:szCs w:val="24"/>
        </w:rPr>
        <w:t xml:space="preserve">Bagian </w:t>
      </w:r>
      <w:proofErr w:type="spellStart"/>
      <w:r w:rsidRPr="00313F53">
        <w:rPr>
          <w:sz w:val="24"/>
          <w:szCs w:val="24"/>
        </w:rPr>
        <w:t>pembahasan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menginterpretasikan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makna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dari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hasil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penelitian</w:t>
      </w:r>
      <w:proofErr w:type="spellEnd"/>
      <w:r w:rsidRPr="00313F53">
        <w:rPr>
          <w:sz w:val="24"/>
          <w:szCs w:val="24"/>
        </w:rPr>
        <w:t xml:space="preserve">, </w:t>
      </w:r>
      <w:proofErr w:type="spellStart"/>
      <w:r w:rsidRPr="00313F53">
        <w:rPr>
          <w:sz w:val="24"/>
          <w:szCs w:val="24"/>
        </w:rPr>
        <w:t>baik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sesuai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dengan</w:t>
      </w:r>
      <w:proofErr w:type="spellEnd"/>
      <w:r w:rsidRPr="00313F53">
        <w:rPr>
          <w:sz w:val="24"/>
          <w:szCs w:val="24"/>
        </w:rPr>
        <w:t xml:space="preserve"> </w:t>
      </w:r>
      <w:proofErr w:type="spellStart"/>
      <w:r w:rsidRPr="00313F53">
        <w:rPr>
          <w:sz w:val="24"/>
          <w:szCs w:val="24"/>
        </w:rPr>
        <w:t>harapan</w:t>
      </w:r>
      <w:proofErr w:type="spellEnd"/>
      <w:r w:rsidRPr="00313F53">
        <w:rPr>
          <w:sz w:val="24"/>
          <w:szCs w:val="24"/>
        </w:rPr>
        <w:t xml:space="preserve"> atau </w:t>
      </w:r>
      <w:proofErr w:type="spellStart"/>
      <w:r w:rsidRPr="00313F53">
        <w:rPr>
          <w:sz w:val="24"/>
          <w:szCs w:val="24"/>
        </w:rPr>
        <w:t>tidak</w:t>
      </w:r>
      <w:proofErr w:type="spellEnd"/>
      <w:r w:rsidRPr="00313F53">
        <w:rPr>
          <w:sz w:val="24"/>
          <w:szCs w:val="24"/>
        </w:rPr>
        <w:t>.</w:t>
      </w:r>
    </w:p>
    <w:p w14:paraId="62BC6A7E" w14:textId="77777777" w:rsidR="00170C61" w:rsidRDefault="00170C61" w:rsidP="00170C61">
      <w:pPr>
        <w:tabs>
          <w:tab w:val="left" w:pos="360"/>
        </w:tabs>
        <w:spacing w:before="120" w:after="120" w:line="276" w:lineRule="auto"/>
        <w:jc w:val="center"/>
        <w:rPr>
          <w:b/>
          <w:sz w:val="20"/>
        </w:rPr>
      </w:pPr>
    </w:p>
    <w:p w14:paraId="714E3EE2" w14:textId="77777777" w:rsidR="00170C61" w:rsidRPr="0073772C" w:rsidRDefault="00170C61" w:rsidP="00170C61">
      <w:pPr>
        <w:pStyle w:val="IEEEHeading1"/>
        <w:numPr>
          <w:ilvl w:val="0"/>
          <w:numId w:val="0"/>
        </w:numPr>
        <w:spacing w:before="120" w:after="120" w:line="276" w:lineRule="auto"/>
        <w:jc w:val="left"/>
        <w:rPr>
          <w:b/>
          <w:sz w:val="24"/>
        </w:rPr>
      </w:pPr>
      <w:r>
        <w:rPr>
          <w:b/>
          <w:sz w:val="24"/>
        </w:rPr>
        <w:t>SIMPULAN, KETERBATASAN DAN SARAN</w:t>
      </w:r>
    </w:p>
    <w:p w14:paraId="61CF5F82" w14:textId="77777777" w:rsidR="00170C61" w:rsidRDefault="00170C61" w:rsidP="00170C61">
      <w:pPr>
        <w:pStyle w:val="Body"/>
        <w:spacing w:before="120" w:after="120" w:line="276" w:lineRule="auto"/>
        <w:ind w:firstLine="720"/>
        <w:jc w:val="both"/>
        <w:rPr>
          <w:rFonts w:ascii="Times New Roman" w:hAnsi="Times New Roman"/>
          <w:color w:val="auto"/>
          <w:szCs w:val="24"/>
        </w:rPr>
      </w:pPr>
      <w:r>
        <w:rPr>
          <w:rFonts w:ascii="Times New Roman" w:hAnsi="Times New Roman"/>
          <w:color w:val="auto"/>
          <w:szCs w:val="24"/>
        </w:rPr>
        <w:t xml:space="preserve">Bagian </w:t>
      </w:r>
      <w:proofErr w:type="spellStart"/>
      <w:r>
        <w:rPr>
          <w:rFonts w:ascii="Times New Roman" w:hAnsi="Times New Roman"/>
          <w:color w:val="auto"/>
          <w:szCs w:val="24"/>
        </w:rPr>
        <w:t>ini</w:t>
      </w:r>
      <w:proofErr w:type="spellEnd"/>
      <w:r>
        <w:rPr>
          <w:rFonts w:ascii="Times New Roman" w:hAnsi="Times New Roman"/>
          <w:color w:val="auto"/>
          <w:szCs w:val="24"/>
        </w:rPr>
        <w:t xml:space="preserve"> </w:t>
      </w:r>
      <w:proofErr w:type="spellStart"/>
      <w:r>
        <w:rPr>
          <w:rFonts w:ascii="Times New Roman" w:hAnsi="Times New Roman"/>
          <w:color w:val="auto"/>
          <w:szCs w:val="24"/>
        </w:rPr>
        <w:t>menyimpulkan</w:t>
      </w:r>
      <w:proofErr w:type="spellEnd"/>
      <w:r>
        <w:rPr>
          <w:rFonts w:ascii="Times New Roman" w:hAnsi="Times New Roman"/>
          <w:color w:val="auto"/>
          <w:szCs w:val="24"/>
        </w:rPr>
        <w:t xml:space="preserve"> </w:t>
      </w:r>
      <w:proofErr w:type="spellStart"/>
      <w:r>
        <w:rPr>
          <w:rFonts w:ascii="Times New Roman" w:hAnsi="Times New Roman"/>
          <w:color w:val="auto"/>
          <w:szCs w:val="24"/>
        </w:rPr>
        <w:t>secara</w:t>
      </w:r>
      <w:proofErr w:type="spellEnd"/>
      <w:r>
        <w:rPr>
          <w:rFonts w:ascii="Times New Roman" w:hAnsi="Times New Roman"/>
          <w:color w:val="auto"/>
          <w:szCs w:val="24"/>
        </w:rPr>
        <w:t xml:space="preserve"> </w:t>
      </w:r>
      <w:proofErr w:type="spellStart"/>
      <w:r>
        <w:rPr>
          <w:rFonts w:ascii="Times New Roman" w:hAnsi="Times New Roman"/>
          <w:color w:val="auto"/>
          <w:szCs w:val="24"/>
        </w:rPr>
        <w:t>singkat</w:t>
      </w:r>
      <w:proofErr w:type="spellEnd"/>
      <w:r>
        <w:rPr>
          <w:rFonts w:ascii="Times New Roman" w:hAnsi="Times New Roman"/>
          <w:color w:val="auto"/>
          <w:szCs w:val="24"/>
        </w:rPr>
        <w:t xml:space="preserve"> </w:t>
      </w:r>
      <w:proofErr w:type="spellStart"/>
      <w:r>
        <w:rPr>
          <w:rFonts w:ascii="Times New Roman" w:hAnsi="Times New Roman"/>
          <w:color w:val="auto"/>
          <w:szCs w:val="24"/>
        </w:rPr>
        <w:t>hasil</w:t>
      </w:r>
      <w:proofErr w:type="spellEnd"/>
      <w:r>
        <w:rPr>
          <w:rFonts w:ascii="Times New Roman" w:hAnsi="Times New Roman"/>
          <w:color w:val="auto"/>
          <w:szCs w:val="24"/>
        </w:rPr>
        <w:t xml:space="preserve"> dan </w:t>
      </w:r>
      <w:proofErr w:type="spellStart"/>
      <w:r>
        <w:rPr>
          <w:rFonts w:ascii="Times New Roman" w:hAnsi="Times New Roman"/>
          <w:color w:val="auto"/>
          <w:szCs w:val="24"/>
        </w:rPr>
        <w:t>pembahasan</w:t>
      </w:r>
      <w:proofErr w:type="spellEnd"/>
      <w:r>
        <w:rPr>
          <w:rFonts w:ascii="Times New Roman" w:hAnsi="Times New Roman"/>
          <w:color w:val="auto"/>
          <w:szCs w:val="24"/>
        </w:rPr>
        <w:t xml:space="preserve"> </w:t>
      </w:r>
      <w:proofErr w:type="spellStart"/>
      <w:r>
        <w:rPr>
          <w:rFonts w:ascii="Times New Roman" w:hAnsi="Times New Roman"/>
          <w:color w:val="auto"/>
          <w:szCs w:val="24"/>
        </w:rPr>
        <w:t>penelitian</w:t>
      </w:r>
      <w:proofErr w:type="spellEnd"/>
      <w:r>
        <w:rPr>
          <w:rFonts w:ascii="Times New Roman" w:hAnsi="Times New Roman"/>
          <w:color w:val="auto"/>
          <w:szCs w:val="24"/>
        </w:rPr>
        <w:t xml:space="preserve">. Bagian </w:t>
      </w:r>
      <w:proofErr w:type="spellStart"/>
      <w:r>
        <w:rPr>
          <w:rFonts w:ascii="Times New Roman" w:hAnsi="Times New Roman"/>
          <w:color w:val="auto"/>
          <w:szCs w:val="24"/>
        </w:rPr>
        <w:t>ini</w:t>
      </w:r>
      <w:proofErr w:type="spellEnd"/>
      <w:r>
        <w:rPr>
          <w:rFonts w:ascii="Times New Roman" w:hAnsi="Times New Roman"/>
          <w:color w:val="auto"/>
          <w:szCs w:val="24"/>
        </w:rPr>
        <w:t xml:space="preserve"> </w:t>
      </w:r>
      <w:proofErr w:type="spellStart"/>
      <w:r>
        <w:rPr>
          <w:rFonts w:ascii="Times New Roman" w:hAnsi="Times New Roman"/>
          <w:color w:val="auto"/>
          <w:szCs w:val="24"/>
        </w:rPr>
        <w:t>juha</w:t>
      </w:r>
      <w:proofErr w:type="spellEnd"/>
      <w:r>
        <w:rPr>
          <w:rFonts w:ascii="Times New Roman" w:hAnsi="Times New Roman"/>
          <w:color w:val="auto"/>
          <w:szCs w:val="24"/>
        </w:rPr>
        <w:t xml:space="preserve"> </w:t>
      </w:r>
      <w:proofErr w:type="spellStart"/>
      <w:r>
        <w:rPr>
          <w:rFonts w:ascii="Times New Roman" w:hAnsi="Times New Roman"/>
          <w:color w:val="auto"/>
          <w:szCs w:val="24"/>
        </w:rPr>
        <w:t>menjelaskan</w:t>
      </w:r>
      <w:proofErr w:type="spellEnd"/>
      <w:r>
        <w:rPr>
          <w:rFonts w:ascii="Times New Roman" w:hAnsi="Times New Roman"/>
          <w:color w:val="auto"/>
          <w:szCs w:val="24"/>
        </w:rPr>
        <w:t xml:space="preserve"> </w:t>
      </w:r>
      <w:proofErr w:type="spellStart"/>
      <w:r>
        <w:rPr>
          <w:rFonts w:ascii="Times New Roman" w:hAnsi="Times New Roman"/>
          <w:color w:val="auto"/>
          <w:szCs w:val="24"/>
        </w:rPr>
        <w:t>tentang</w:t>
      </w:r>
      <w:proofErr w:type="spellEnd"/>
      <w:r>
        <w:rPr>
          <w:rFonts w:ascii="Times New Roman" w:hAnsi="Times New Roman"/>
          <w:color w:val="auto"/>
          <w:szCs w:val="24"/>
        </w:rPr>
        <w:t xml:space="preserve"> </w:t>
      </w:r>
      <w:proofErr w:type="spellStart"/>
      <w:r>
        <w:rPr>
          <w:rFonts w:ascii="Times New Roman" w:hAnsi="Times New Roman"/>
          <w:color w:val="auto"/>
          <w:szCs w:val="24"/>
        </w:rPr>
        <w:t>implikasi</w:t>
      </w:r>
      <w:proofErr w:type="spellEnd"/>
      <w:r>
        <w:rPr>
          <w:rFonts w:ascii="Times New Roman" w:hAnsi="Times New Roman"/>
          <w:color w:val="auto"/>
          <w:szCs w:val="24"/>
        </w:rPr>
        <w:t xml:space="preserve"> </w:t>
      </w:r>
      <w:proofErr w:type="spellStart"/>
      <w:r>
        <w:rPr>
          <w:rFonts w:ascii="Times New Roman" w:hAnsi="Times New Roman"/>
          <w:color w:val="auto"/>
          <w:szCs w:val="24"/>
        </w:rPr>
        <w:t>hasil</w:t>
      </w:r>
      <w:proofErr w:type="spellEnd"/>
      <w:r>
        <w:rPr>
          <w:rFonts w:ascii="Times New Roman" w:hAnsi="Times New Roman"/>
          <w:color w:val="auto"/>
          <w:szCs w:val="24"/>
        </w:rPr>
        <w:t xml:space="preserve">, </w:t>
      </w:r>
      <w:proofErr w:type="spellStart"/>
      <w:r>
        <w:rPr>
          <w:rFonts w:ascii="Times New Roman" w:hAnsi="Times New Roman"/>
          <w:color w:val="auto"/>
          <w:szCs w:val="24"/>
        </w:rPr>
        <w:t>keterbatasan</w:t>
      </w:r>
      <w:proofErr w:type="spellEnd"/>
      <w:r>
        <w:rPr>
          <w:rFonts w:ascii="Times New Roman" w:hAnsi="Times New Roman"/>
          <w:color w:val="auto"/>
          <w:szCs w:val="24"/>
        </w:rPr>
        <w:t xml:space="preserve"> </w:t>
      </w:r>
      <w:proofErr w:type="spellStart"/>
      <w:r>
        <w:rPr>
          <w:rFonts w:ascii="Times New Roman" w:hAnsi="Times New Roman"/>
          <w:color w:val="auto"/>
          <w:szCs w:val="24"/>
        </w:rPr>
        <w:t>penelitian</w:t>
      </w:r>
      <w:proofErr w:type="spellEnd"/>
      <w:r>
        <w:rPr>
          <w:rFonts w:ascii="Times New Roman" w:hAnsi="Times New Roman"/>
          <w:color w:val="auto"/>
          <w:szCs w:val="24"/>
        </w:rPr>
        <w:t xml:space="preserve"> </w:t>
      </w:r>
      <w:proofErr w:type="spellStart"/>
      <w:r>
        <w:rPr>
          <w:rFonts w:ascii="Times New Roman" w:hAnsi="Times New Roman"/>
          <w:color w:val="auto"/>
          <w:szCs w:val="24"/>
        </w:rPr>
        <w:t>serta</w:t>
      </w:r>
      <w:proofErr w:type="spellEnd"/>
      <w:r>
        <w:rPr>
          <w:rFonts w:ascii="Times New Roman" w:hAnsi="Times New Roman"/>
          <w:color w:val="auto"/>
          <w:szCs w:val="24"/>
        </w:rPr>
        <w:t xml:space="preserve"> </w:t>
      </w:r>
      <w:proofErr w:type="spellStart"/>
      <w:r>
        <w:rPr>
          <w:rFonts w:ascii="Times New Roman" w:hAnsi="Times New Roman"/>
          <w:color w:val="auto"/>
          <w:szCs w:val="24"/>
        </w:rPr>
        <w:t>rekomendasi</w:t>
      </w:r>
      <w:proofErr w:type="spellEnd"/>
      <w:r>
        <w:rPr>
          <w:rFonts w:ascii="Times New Roman" w:hAnsi="Times New Roman"/>
          <w:color w:val="auto"/>
          <w:szCs w:val="24"/>
        </w:rPr>
        <w:t xml:space="preserve"> </w:t>
      </w:r>
      <w:proofErr w:type="spellStart"/>
      <w:r>
        <w:rPr>
          <w:rFonts w:ascii="Times New Roman" w:hAnsi="Times New Roman"/>
          <w:color w:val="auto"/>
          <w:szCs w:val="24"/>
        </w:rPr>
        <w:t>bagi</w:t>
      </w:r>
      <w:proofErr w:type="spellEnd"/>
      <w:r>
        <w:rPr>
          <w:rFonts w:ascii="Times New Roman" w:hAnsi="Times New Roman"/>
          <w:color w:val="auto"/>
          <w:szCs w:val="24"/>
        </w:rPr>
        <w:t xml:space="preserve"> </w:t>
      </w:r>
      <w:proofErr w:type="spellStart"/>
      <w:r>
        <w:rPr>
          <w:rFonts w:ascii="Times New Roman" w:hAnsi="Times New Roman"/>
          <w:color w:val="auto"/>
          <w:szCs w:val="24"/>
        </w:rPr>
        <w:t>pengembangan</w:t>
      </w:r>
      <w:proofErr w:type="spellEnd"/>
      <w:r>
        <w:rPr>
          <w:rFonts w:ascii="Times New Roman" w:hAnsi="Times New Roman"/>
          <w:color w:val="auto"/>
          <w:szCs w:val="24"/>
        </w:rPr>
        <w:t xml:space="preserve"> </w:t>
      </w:r>
      <w:proofErr w:type="spellStart"/>
      <w:r>
        <w:rPr>
          <w:rFonts w:ascii="Times New Roman" w:hAnsi="Times New Roman"/>
          <w:color w:val="auto"/>
          <w:szCs w:val="24"/>
        </w:rPr>
        <w:t>penelitian</w:t>
      </w:r>
      <w:proofErr w:type="spellEnd"/>
      <w:r>
        <w:rPr>
          <w:rFonts w:ascii="Times New Roman" w:hAnsi="Times New Roman"/>
          <w:color w:val="auto"/>
          <w:szCs w:val="24"/>
        </w:rPr>
        <w:t xml:space="preserve"> </w:t>
      </w:r>
      <w:proofErr w:type="spellStart"/>
      <w:r>
        <w:rPr>
          <w:rFonts w:ascii="Times New Roman" w:hAnsi="Times New Roman"/>
          <w:color w:val="auto"/>
          <w:szCs w:val="24"/>
        </w:rPr>
        <w:t>mendatang</w:t>
      </w:r>
      <w:proofErr w:type="spellEnd"/>
      <w:r>
        <w:rPr>
          <w:rFonts w:ascii="Times New Roman" w:hAnsi="Times New Roman"/>
          <w:color w:val="auto"/>
          <w:szCs w:val="24"/>
        </w:rPr>
        <w:t>.</w:t>
      </w:r>
    </w:p>
    <w:p w14:paraId="6B8FDE5B" w14:textId="77777777" w:rsidR="00170C61" w:rsidRPr="00313F53" w:rsidRDefault="00170C61" w:rsidP="00170C61">
      <w:pPr>
        <w:spacing w:before="120" w:after="120" w:line="276" w:lineRule="auto"/>
        <w:rPr>
          <w:sz w:val="24"/>
          <w:szCs w:val="24"/>
          <w:lang w:val="en-AU" w:eastAsia="zh-CN"/>
        </w:rPr>
      </w:pPr>
    </w:p>
    <w:p w14:paraId="09524AFD" w14:textId="77777777" w:rsidR="00170C61" w:rsidRPr="00313F53" w:rsidRDefault="00170C61" w:rsidP="00170C61">
      <w:pPr>
        <w:spacing w:before="120" w:after="120" w:line="276" w:lineRule="auto"/>
        <w:jc w:val="both"/>
        <w:rPr>
          <w:b/>
          <w:sz w:val="24"/>
          <w:szCs w:val="24"/>
          <w:lang w:val="en-AU" w:eastAsia="zh-CN"/>
        </w:rPr>
      </w:pPr>
      <w:r w:rsidRPr="00313F53">
        <w:rPr>
          <w:b/>
          <w:sz w:val="24"/>
          <w:szCs w:val="24"/>
          <w:lang w:val="en-AU" w:eastAsia="zh-CN"/>
        </w:rPr>
        <w:t>DAFTAR PUSTAKA</w:t>
      </w:r>
    </w:p>
    <w:p w14:paraId="35137E30" w14:textId="77777777" w:rsidR="00170C61" w:rsidRPr="00170C61" w:rsidRDefault="00170C61" w:rsidP="00170C61">
      <w:pPr>
        <w:autoSpaceDE w:val="0"/>
        <w:autoSpaceDN w:val="0"/>
        <w:adjustRightInd w:val="0"/>
        <w:spacing w:before="120" w:after="120" w:line="276" w:lineRule="auto"/>
        <w:ind w:left="720" w:hanging="720"/>
        <w:jc w:val="both"/>
        <w:rPr>
          <w:noProof/>
          <w:sz w:val="24"/>
          <w:szCs w:val="24"/>
        </w:rPr>
      </w:pPr>
      <w:r w:rsidRPr="00170C61">
        <w:rPr>
          <w:noProof/>
          <w:sz w:val="24"/>
          <w:szCs w:val="24"/>
        </w:rPr>
        <w:t xml:space="preserve">Walker, S. P. (2015). Accounting and Preserving the American Way of Life. </w:t>
      </w:r>
      <w:r w:rsidRPr="00170C61">
        <w:rPr>
          <w:i/>
          <w:iCs/>
          <w:noProof/>
          <w:sz w:val="24"/>
          <w:szCs w:val="24"/>
        </w:rPr>
        <w:t>Contemporary Accounting Research</w:t>
      </w:r>
      <w:r w:rsidRPr="00170C61">
        <w:rPr>
          <w:noProof/>
          <w:sz w:val="24"/>
          <w:szCs w:val="24"/>
        </w:rPr>
        <w:t xml:space="preserve">, </w:t>
      </w:r>
      <w:r w:rsidRPr="00170C61">
        <w:rPr>
          <w:i/>
          <w:iCs/>
          <w:noProof/>
          <w:sz w:val="24"/>
          <w:szCs w:val="24"/>
        </w:rPr>
        <w:t>32</w:t>
      </w:r>
      <w:r w:rsidRPr="00170C61">
        <w:rPr>
          <w:noProof/>
          <w:sz w:val="24"/>
          <w:szCs w:val="24"/>
        </w:rPr>
        <w:t xml:space="preserve">(4), 1676–1713. </w:t>
      </w:r>
      <w:hyperlink r:id="rId9" w:history="1">
        <w:r w:rsidRPr="00170C61">
          <w:rPr>
            <w:sz w:val="24"/>
            <w:szCs w:val="24"/>
          </w:rPr>
          <w:t>https://doi.org/10.1111/1911-3846.12128</w:t>
        </w:r>
      </w:hyperlink>
    </w:p>
    <w:p w14:paraId="47DCCCB5" w14:textId="77777777" w:rsidR="00170C61" w:rsidRPr="00170C61" w:rsidRDefault="00170C61" w:rsidP="00170C61">
      <w:pPr>
        <w:autoSpaceDE w:val="0"/>
        <w:autoSpaceDN w:val="0"/>
        <w:adjustRightInd w:val="0"/>
        <w:spacing w:before="120" w:after="120" w:line="276" w:lineRule="auto"/>
        <w:ind w:left="720" w:hanging="720"/>
        <w:jc w:val="both"/>
        <w:rPr>
          <w:noProof/>
          <w:sz w:val="24"/>
          <w:szCs w:val="24"/>
        </w:rPr>
      </w:pPr>
      <w:r w:rsidRPr="00170C61">
        <w:rPr>
          <w:noProof/>
          <w:sz w:val="24"/>
          <w:szCs w:val="24"/>
        </w:rPr>
        <w:t xml:space="preserve">Moorman, C., &amp; Day, G. S. (2016). Organizing for Marketing Excellence. </w:t>
      </w:r>
      <w:r w:rsidRPr="00170C61">
        <w:rPr>
          <w:i/>
          <w:iCs/>
          <w:noProof/>
          <w:sz w:val="24"/>
          <w:szCs w:val="24"/>
        </w:rPr>
        <w:t>Journal of Marketing</w:t>
      </w:r>
      <w:r w:rsidRPr="00170C61">
        <w:rPr>
          <w:noProof/>
          <w:sz w:val="24"/>
          <w:szCs w:val="24"/>
        </w:rPr>
        <w:t xml:space="preserve">, </w:t>
      </w:r>
      <w:r w:rsidRPr="00170C61">
        <w:rPr>
          <w:i/>
          <w:iCs/>
          <w:noProof/>
          <w:sz w:val="24"/>
          <w:szCs w:val="24"/>
        </w:rPr>
        <w:t>80</w:t>
      </w:r>
      <w:r w:rsidRPr="00170C61">
        <w:rPr>
          <w:noProof/>
          <w:sz w:val="24"/>
          <w:szCs w:val="24"/>
        </w:rPr>
        <w:t>(6), 6–35. https://doi.org/10.1509/jm.15.0423</w:t>
      </w:r>
    </w:p>
    <w:p w14:paraId="7CA60A5A" w14:textId="77777777" w:rsidR="00170C61" w:rsidRPr="00170C61" w:rsidRDefault="00170C61" w:rsidP="00170C61">
      <w:pPr>
        <w:spacing w:before="120" w:after="120" w:line="276" w:lineRule="auto"/>
        <w:ind w:left="720" w:hanging="720"/>
        <w:jc w:val="both"/>
        <w:rPr>
          <w:sz w:val="24"/>
          <w:szCs w:val="24"/>
        </w:rPr>
      </w:pPr>
      <w:r w:rsidRPr="00170C61">
        <w:rPr>
          <w:noProof/>
          <w:sz w:val="24"/>
          <w:szCs w:val="24"/>
        </w:rPr>
        <w:t xml:space="preserve">Lee, J. Y., Kozlenkova, I. V., &amp; Palmatier, R. W. (2014). Structural marketing: using organizational structure to achieve marketing objectives. </w:t>
      </w:r>
      <w:r w:rsidRPr="00170C61">
        <w:rPr>
          <w:i/>
          <w:iCs/>
          <w:noProof/>
          <w:sz w:val="24"/>
          <w:szCs w:val="24"/>
        </w:rPr>
        <w:t>Journal of the Academy of Marketing Science</w:t>
      </w:r>
      <w:r w:rsidRPr="00170C61">
        <w:rPr>
          <w:noProof/>
          <w:sz w:val="24"/>
          <w:szCs w:val="24"/>
        </w:rPr>
        <w:t xml:space="preserve">, </w:t>
      </w:r>
      <w:r w:rsidRPr="00170C61">
        <w:rPr>
          <w:i/>
          <w:iCs/>
          <w:noProof/>
          <w:sz w:val="24"/>
          <w:szCs w:val="24"/>
        </w:rPr>
        <w:t>43</w:t>
      </w:r>
      <w:r w:rsidRPr="00170C61">
        <w:rPr>
          <w:noProof/>
          <w:sz w:val="24"/>
          <w:szCs w:val="24"/>
        </w:rPr>
        <w:t>(1), 73–99. https://doi.org/10.1007/s11747-014-0402-9</w:t>
      </w:r>
    </w:p>
    <w:p w14:paraId="08E80D4B" w14:textId="77777777" w:rsidR="00170C61" w:rsidRPr="00170C61" w:rsidRDefault="00170C61" w:rsidP="00170C61">
      <w:pPr>
        <w:spacing w:before="120" w:after="120" w:line="276" w:lineRule="auto"/>
        <w:ind w:left="720" w:hanging="720"/>
        <w:jc w:val="both"/>
        <w:rPr>
          <w:sz w:val="24"/>
          <w:szCs w:val="24"/>
        </w:rPr>
      </w:pPr>
      <w:r w:rsidRPr="00170C61">
        <w:rPr>
          <w:noProof/>
          <w:sz w:val="24"/>
          <w:szCs w:val="24"/>
        </w:rPr>
        <w:lastRenderedPageBreak/>
        <w:t xml:space="preserve">Coppola, D. P. (2011). </w:t>
      </w:r>
      <w:r w:rsidRPr="00170C61">
        <w:rPr>
          <w:i/>
          <w:iCs/>
          <w:noProof/>
          <w:sz w:val="24"/>
          <w:szCs w:val="24"/>
        </w:rPr>
        <w:t>Introduction to International Disaster Management</w:t>
      </w:r>
      <w:r w:rsidRPr="00170C61">
        <w:rPr>
          <w:noProof/>
          <w:sz w:val="24"/>
          <w:szCs w:val="24"/>
        </w:rPr>
        <w:t xml:space="preserve">. </w:t>
      </w:r>
      <w:r w:rsidRPr="00170C61">
        <w:rPr>
          <w:i/>
          <w:iCs/>
          <w:noProof/>
          <w:sz w:val="24"/>
          <w:szCs w:val="24"/>
        </w:rPr>
        <w:t>Introduction to International Disaster Management</w:t>
      </w:r>
      <w:r w:rsidRPr="00170C61">
        <w:rPr>
          <w:noProof/>
          <w:sz w:val="24"/>
          <w:szCs w:val="24"/>
        </w:rPr>
        <w:t xml:space="preserve"> (Third Edit). Oxford: Butterworth-Heinemann. https://doi.org/10.1016/C2009-0-64027-7</w:t>
      </w:r>
    </w:p>
    <w:p w14:paraId="4952AD9E" w14:textId="77777777" w:rsidR="00170C61" w:rsidRPr="00170C61" w:rsidRDefault="00170C61" w:rsidP="00170C61">
      <w:pPr>
        <w:spacing w:before="120" w:after="120" w:line="276" w:lineRule="auto"/>
        <w:ind w:left="720" w:hanging="720"/>
        <w:jc w:val="both"/>
        <w:rPr>
          <w:sz w:val="24"/>
          <w:szCs w:val="24"/>
        </w:rPr>
      </w:pPr>
      <w:r w:rsidRPr="00170C61">
        <w:rPr>
          <w:noProof/>
          <w:sz w:val="24"/>
          <w:szCs w:val="24"/>
        </w:rPr>
        <w:t xml:space="preserve">Cachon, G. P., &amp; Terwiesch, C. (2013). </w:t>
      </w:r>
      <w:r w:rsidRPr="00170C61">
        <w:rPr>
          <w:i/>
          <w:iCs/>
          <w:noProof/>
          <w:sz w:val="24"/>
          <w:szCs w:val="24"/>
        </w:rPr>
        <w:t>Matching Supply with Demand: An Introduction to Operations Management</w:t>
      </w:r>
      <w:r w:rsidRPr="00170C61">
        <w:rPr>
          <w:noProof/>
          <w:sz w:val="24"/>
          <w:szCs w:val="24"/>
        </w:rPr>
        <w:t xml:space="preserve">. </w:t>
      </w:r>
      <w:r w:rsidRPr="00170C61">
        <w:rPr>
          <w:i/>
          <w:iCs/>
          <w:noProof/>
          <w:sz w:val="24"/>
          <w:szCs w:val="24"/>
        </w:rPr>
        <w:t>Book</w:t>
      </w:r>
      <w:r w:rsidRPr="00170C61">
        <w:rPr>
          <w:noProof/>
          <w:sz w:val="24"/>
          <w:szCs w:val="24"/>
        </w:rPr>
        <w:t xml:space="preserve"> (Third Edit). New York: McGraw-Hill/Irwin. https://doi.org/10.2307/1271510</w:t>
      </w:r>
    </w:p>
    <w:p w14:paraId="03DB6928" w14:textId="77777777" w:rsidR="00170C61" w:rsidRPr="00170C61" w:rsidRDefault="00170C61" w:rsidP="00170C61">
      <w:pPr>
        <w:spacing w:before="120" w:after="120" w:line="276" w:lineRule="auto"/>
        <w:ind w:left="720" w:hanging="720"/>
        <w:jc w:val="both"/>
        <w:rPr>
          <w:sz w:val="24"/>
          <w:szCs w:val="24"/>
        </w:rPr>
      </w:pPr>
      <w:r w:rsidRPr="00170C61">
        <w:rPr>
          <w:noProof/>
          <w:sz w:val="24"/>
          <w:szCs w:val="24"/>
        </w:rPr>
        <w:t xml:space="preserve">Atrill, P., Mclaney, E., &amp; Harvey, D. (2015). </w:t>
      </w:r>
      <w:r w:rsidRPr="00170C61">
        <w:rPr>
          <w:i/>
          <w:iCs/>
          <w:noProof/>
          <w:sz w:val="24"/>
          <w:szCs w:val="24"/>
        </w:rPr>
        <w:t>Accounting: an introduction</w:t>
      </w:r>
      <w:r w:rsidRPr="00170C61">
        <w:rPr>
          <w:noProof/>
          <w:sz w:val="24"/>
          <w:szCs w:val="24"/>
        </w:rPr>
        <w:t xml:space="preserve">. </w:t>
      </w:r>
      <w:r w:rsidRPr="00170C61">
        <w:rPr>
          <w:i/>
          <w:iCs/>
          <w:noProof/>
          <w:sz w:val="24"/>
          <w:szCs w:val="24"/>
        </w:rPr>
        <w:t>Accounting: an introduction</w:t>
      </w:r>
      <w:r w:rsidRPr="00170C61">
        <w:rPr>
          <w:noProof/>
          <w:sz w:val="24"/>
          <w:szCs w:val="24"/>
        </w:rPr>
        <w:t xml:space="preserve"> (Sixth Edit). Melbourne: Pearson. https://doi.org/10.1002/9781118267745.ch6</w:t>
      </w:r>
    </w:p>
    <w:p w14:paraId="135DE672" w14:textId="77777777" w:rsidR="00170C61" w:rsidRPr="00170C61" w:rsidRDefault="00170C61" w:rsidP="00170C61">
      <w:pPr>
        <w:spacing w:before="120" w:after="120" w:line="276" w:lineRule="auto"/>
        <w:ind w:left="720" w:hanging="720"/>
        <w:jc w:val="both"/>
        <w:rPr>
          <w:sz w:val="24"/>
          <w:szCs w:val="24"/>
        </w:rPr>
      </w:pPr>
      <w:r w:rsidRPr="00170C61">
        <w:rPr>
          <w:noProof/>
          <w:sz w:val="24"/>
          <w:szCs w:val="24"/>
        </w:rPr>
        <w:t xml:space="preserve">Green, P. E. J. (2016). Introduction to Risk Management Principles. In </w:t>
      </w:r>
      <w:r w:rsidRPr="00170C61">
        <w:rPr>
          <w:i/>
          <w:iCs/>
          <w:noProof/>
          <w:sz w:val="24"/>
          <w:szCs w:val="24"/>
        </w:rPr>
        <w:t>Enterprise Risk Management</w:t>
      </w:r>
      <w:r w:rsidRPr="00170C61">
        <w:rPr>
          <w:noProof/>
          <w:sz w:val="24"/>
          <w:szCs w:val="24"/>
        </w:rPr>
        <w:t xml:space="preserve"> (pp. 1–13). https://doi.org/10.1016/B978-0-12-800633-7.00001-8</w:t>
      </w:r>
    </w:p>
    <w:p w14:paraId="145E5EC3" w14:textId="77777777" w:rsidR="00170C61" w:rsidRPr="00170C61" w:rsidRDefault="00170C61" w:rsidP="00170C61">
      <w:pPr>
        <w:spacing w:before="120" w:after="120" w:line="276" w:lineRule="auto"/>
        <w:ind w:left="720" w:hanging="720"/>
        <w:jc w:val="both"/>
        <w:rPr>
          <w:noProof/>
          <w:sz w:val="24"/>
          <w:szCs w:val="24"/>
        </w:rPr>
      </w:pPr>
      <w:r w:rsidRPr="00170C61">
        <w:rPr>
          <w:i/>
          <w:iCs/>
          <w:noProof/>
          <w:sz w:val="24"/>
          <w:szCs w:val="24"/>
        </w:rPr>
        <w:t>Kementerian</w:t>
      </w:r>
      <w:r w:rsidRPr="00170C61">
        <w:rPr>
          <w:noProof/>
          <w:sz w:val="24"/>
          <w:szCs w:val="24"/>
        </w:rPr>
        <w:t xml:space="preserve"> Keuangan Republik Indonesia. (2018). Keterangan Pers Hasil Penjualan Sukuk Negara Ritel seri SR-010. Retrieved March 27, 2018, from https://www.kemenkeu.go.id/publikasi/siaran-pers/keterangan-pers-hasil-penjualan-sukuk-negara-ritel-seri-sr-010/</w:t>
      </w:r>
    </w:p>
    <w:p w14:paraId="03660CED" w14:textId="77777777" w:rsidR="00170C61" w:rsidRPr="00170C61" w:rsidRDefault="00170C61" w:rsidP="00170C61">
      <w:pPr>
        <w:spacing w:before="120" w:after="120" w:line="276" w:lineRule="auto"/>
        <w:ind w:left="720" w:hanging="720"/>
        <w:jc w:val="both"/>
        <w:rPr>
          <w:noProof/>
          <w:sz w:val="24"/>
          <w:szCs w:val="24"/>
        </w:rPr>
      </w:pPr>
      <w:r w:rsidRPr="00170C61">
        <w:rPr>
          <w:noProof/>
          <w:sz w:val="24"/>
          <w:szCs w:val="24"/>
        </w:rPr>
        <w:t>Amirio, D. (2017, January 18). Regulations becoming key obstacle for regional e-commerce. The</w:t>
      </w:r>
      <w:r w:rsidRPr="00170C61">
        <w:rPr>
          <w:i/>
          <w:iCs/>
          <w:noProof/>
          <w:sz w:val="24"/>
          <w:szCs w:val="24"/>
        </w:rPr>
        <w:t xml:space="preserve"> Jakarta Post</w:t>
      </w:r>
      <w:r w:rsidRPr="00170C61">
        <w:rPr>
          <w:noProof/>
          <w:sz w:val="24"/>
          <w:szCs w:val="24"/>
        </w:rPr>
        <w:t>, p. 7.</w:t>
      </w:r>
    </w:p>
    <w:p w14:paraId="7D0A8868" w14:textId="77777777" w:rsidR="00170C61" w:rsidRPr="00170C61" w:rsidRDefault="00170C61" w:rsidP="00170C61">
      <w:pPr>
        <w:spacing w:before="120" w:after="120" w:line="276" w:lineRule="auto"/>
        <w:ind w:left="720" w:hanging="720"/>
        <w:jc w:val="both"/>
        <w:rPr>
          <w:sz w:val="24"/>
          <w:szCs w:val="24"/>
          <w:lang w:val="x-none"/>
        </w:rPr>
      </w:pPr>
      <w:proofErr w:type="spellStart"/>
      <w:r w:rsidRPr="00170C61">
        <w:rPr>
          <w:sz w:val="24"/>
          <w:szCs w:val="24"/>
          <w:lang w:val="x-none"/>
        </w:rPr>
        <w:t>Pertamina</w:t>
      </w:r>
      <w:proofErr w:type="spellEnd"/>
      <w:r w:rsidRPr="00170C61">
        <w:rPr>
          <w:sz w:val="24"/>
          <w:szCs w:val="24"/>
          <w:lang w:val="x-none"/>
        </w:rPr>
        <w:t xml:space="preserve"> told to be prepared for new job. (2018, April 11). The Jakarta Post.</w:t>
      </w:r>
    </w:p>
    <w:p w14:paraId="181FF359" w14:textId="77777777" w:rsidR="00170C61" w:rsidRPr="00170C61" w:rsidRDefault="00170C61" w:rsidP="00170C61">
      <w:pPr>
        <w:spacing w:before="120" w:after="120" w:line="276" w:lineRule="auto"/>
        <w:ind w:left="720" w:hanging="720"/>
        <w:jc w:val="both"/>
        <w:rPr>
          <w:noProof/>
          <w:sz w:val="24"/>
          <w:szCs w:val="24"/>
        </w:rPr>
      </w:pPr>
      <w:r w:rsidRPr="00170C61">
        <w:rPr>
          <w:noProof/>
          <w:sz w:val="24"/>
          <w:szCs w:val="24"/>
        </w:rPr>
        <w:t xml:space="preserve">Sun, Q. S. (2012). One improved method of choose knowledge management system. In </w:t>
      </w:r>
      <w:r w:rsidRPr="00170C61">
        <w:rPr>
          <w:i/>
          <w:iCs/>
          <w:noProof/>
          <w:sz w:val="24"/>
          <w:szCs w:val="24"/>
        </w:rPr>
        <w:t>Proceeding of 2012 International Conference on Information Management, Innovation Management and Industrial Engineering, ICIII 2012</w:t>
      </w:r>
      <w:r w:rsidRPr="00170C61">
        <w:rPr>
          <w:noProof/>
          <w:sz w:val="24"/>
          <w:szCs w:val="24"/>
        </w:rPr>
        <w:t xml:space="preserve"> (Vol. 1, pp. 227–231). https://doi.org/10.1109/ICIII.2012.6339640</w:t>
      </w:r>
    </w:p>
    <w:p w14:paraId="1CC750A9" w14:textId="77777777" w:rsidR="00170C61" w:rsidRPr="00170C61" w:rsidRDefault="00170C61" w:rsidP="00170C61">
      <w:pPr>
        <w:spacing w:before="120" w:after="120" w:line="276" w:lineRule="auto"/>
        <w:ind w:left="720" w:hanging="720"/>
        <w:jc w:val="both"/>
        <w:rPr>
          <w:sz w:val="24"/>
          <w:szCs w:val="24"/>
          <w:lang w:val="x-none"/>
        </w:rPr>
      </w:pPr>
      <w:r w:rsidRPr="00170C61">
        <w:rPr>
          <w:noProof/>
          <w:sz w:val="24"/>
          <w:szCs w:val="24"/>
        </w:rPr>
        <w:t xml:space="preserve">Badan Pusat Statistik. (2018). </w:t>
      </w:r>
      <w:r w:rsidRPr="00170C61">
        <w:rPr>
          <w:i/>
          <w:iCs/>
          <w:noProof/>
          <w:sz w:val="24"/>
          <w:szCs w:val="24"/>
        </w:rPr>
        <w:t>Indeks Unit Value Ekspor Menurut Kode SITC Bulan Januari 2018</w:t>
      </w:r>
      <w:r w:rsidRPr="00170C61">
        <w:rPr>
          <w:noProof/>
          <w:sz w:val="24"/>
          <w:szCs w:val="24"/>
        </w:rPr>
        <w:t>. Jakarta. Retrieved from https://www.bps.go.id/publication.html</w:t>
      </w:r>
    </w:p>
    <w:p w14:paraId="256E2722" w14:textId="77777777" w:rsidR="00170C61" w:rsidRPr="00170C61" w:rsidRDefault="00170C61" w:rsidP="00170C61">
      <w:pPr>
        <w:spacing w:before="120" w:after="120" w:line="276" w:lineRule="auto"/>
        <w:ind w:left="720" w:hanging="720"/>
        <w:jc w:val="both"/>
        <w:rPr>
          <w:noProof/>
          <w:sz w:val="24"/>
          <w:szCs w:val="24"/>
        </w:rPr>
      </w:pPr>
      <w:r w:rsidRPr="00170C61">
        <w:rPr>
          <w:noProof/>
          <w:sz w:val="24"/>
          <w:szCs w:val="24"/>
        </w:rPr>
        <w:t>Undang-undang nomor 36 tahun 2008 tentang Pajak Penghasilan (2008).</w:t>
      </w:r>
    </w:p>
    <w:p w14:paraId="0DDFFEA0" w14:textId="77777777" w:rsidR="00170C61" w:rsidRPr="00170C61" w:rsidRDefault="00170C61" w:rsidP="00170C61">
      <w:pPr>
        <w:spacing w:before="120" w:after="120" w:line="276" w:lineRule="auto"/>
        <w:ind w:left="720" w:hanging="720"/>
        <w:jc w:val="both"/>
        <w:rPr>
          <w:noProof/>
          <w:sz w:val="24"/>
          <w:szCs w:val="24"/>
        </w:rPr>
      </w:pPr>
      <w:r w:rsidRPr="00170C61">
        <w:rPr>
          <w:noProof/>
          <w:sz w:val="24"/>
          <w:szCs w:val="24"/>
        </w:rPr>
        <w:t xml:space="preserve">Kelly, A. (2010). Philosophical Magazine: Preface. </w:t>
      </w:r>
      <w:r w:rsidRPr="00170C61">
        <w:rPr>
          <w:i/>
          <w:iCs/>
          <w:noProof/>
          <w:sz w:val="24"/>
          <w:szCs w:val="24"/>
        </w:rPr>
        <w:t>Philosophical Magazine</w:t>
      </w:r>
      <w:r w:rsidRPr="00170C61">
        <w:rPr>
          <w:noProof/>
          <w:sz w:val="24"/>
          <w:szCs w:val="24"/>
        </w:rPr>
        <w:t xml:space="preserve">, </w:t>
      </w:r>
      <w:r w:rsidRPr="00170C61">
        <w:rPr>
          <w:i/>
          <w:iCs/>
          <w:noProof/>
          <w:sz w:val="24"/>
          <w:szCs w:val="24"/>
        </w:rPr>
        <w:t>90</w:t>
      </w:r>
      <w:r w:rsidRPr="00170C61">
        <w:rPr>
          <w:noProof/>
          <w:sz w:val="24"/>
          <w:szCs w:val="24"/>
        </w:rPr>
        <w:t>(31–32), 4081–4083. https://doi.org/10.1080/14786435.2010.508613</w:t>
      </w:r>
    </w:p>
    <w:p w14:paraId="6537E73C" w14:textId="77777777" w:rsidR="00170C61" w:rsidRPr="00170C61" w:rsidRDefault="00170C61" w:rsidP="00170C61">
      <w:pPr>
        <w:spacing w:before="120" w:after="120" w:line="276" w:lineRule="auto"/>
        <w:ind w:left="720" w:hanging="720"/>
        <w:jc w:val="both"/>
        <w:rPr>
          <w:noProof/>
          <w:sz w:val="24"/>
          <w:szCs w:val="24"/>
        </w:rPr>
      </w:pPr>
      <w:r w:rsidRPr="00170C61">
        <w:rPr>
          <w:noProof/>
          <w:sz w:val="24"/>
          <w:szCs w:val="24"/>
        </w:rPr>
        <w:t xml:space="preserve">Ikatan Akuntan Indonesia. (2010). </w:t>
      </w:r>
      <w:r w:rsidRPr="00170C61">
        <w:rPr>
          <w:i/>
          <w:iCs/>
          <w:noProof/>
          <w:sz w:val="24"/>
          <w:szCs w:val="24"/>
        </w:rPr>
        <w:t>Exposure Draft Pernyataan Standar Akuntansi Keuangan Aset Tidak Berwujud</w:t>
      </w:r>
      <w:r w:rsidRPr="00170C61">
        <w:rPr>
          <w:noProof/>
          <w:sz w:val="24"/>
          <w:szCs w:val="24"/>
        </w:rPr>
        <w:t xml:space="preserve">. </w:t>
      </w:r>
      <w:r w:rsidRPr="00170C61">
        <w:rPr>
          <w:i/>
          <w:iCs/>
          <w:noProof/>
          <w:sz w:val="24"/>
          <w:szCs w:val="24"/>
        </w:rPr>
        <w:t xml:space="preserve">PSAK </w:t>
      </w:r>
      <w:r w:rsidRPr="00170C61">
        <w:rPr>
          <w:noProof/>
          <w:sz w:val="24"/>
          <w:szCs w:val="24"/>
        </w:rPr>
        <w:t>no</w:t>
      </w:r>
      <w:r w:rsidRPr="00170C61">
        <w:rPr>
          <w:i/>
          <w:iCs/>
          <w:noProof/>
          <w:sz w:val="24"/>
          <w:szCs w:val="24"/>
        </w:rPr>
        <w:t xml:space="preserve"> 48</w:t>
      </w:r>
      <w:r w:rsidRPr="00170C61">
        <w:rPr>
          <w:noProof/>
          <w:sz w:val="24"/>
          <w:szCs w:val="24"/>
        </w:rPr>
        <w:t>.</w:t>
      </w:r>
    </w:p>
    <w:p w14:paraId="2CAEE1F5" w14:textId="77777777" w:rsidR="00170C61" w:rsidRPr="00170C61" w:rsidRDefault="00170C61" w:rsidP="00170C61">
      <w:pPr>
        <w:spacing w:before="120" w:after="120" w:line="276" w:lineRule="auto"/>
        <w:ind w:left="720" w:hanging="720"/>
        <w:jc w:val="both"/>
        <w:rPr>
          <w:noProof/>
          <w:sz w:val="24"/>
          <w:szCs w:val="24"/>
        </w:rPr>
      </w:pPr>
      <w:r w:rsidRPr="00170C61">
        <w:rPr>
          <w:noProof/>
          <w:sz w:val="24"/>
          <w:szCs w:val="24"/>
        </w:rPr>
        <w:t xml:space="preserve">Ikatan Akuntan Indonesia. (2010). </w:t>
      </w:r>
      <w:r w:rsidRPr="00170C61">
        <w:rPr>
          <w:i/>
          <w:iCs/>
          <w:noProof/>
          <w:sz w:val="24"/>
          <w:szCs w:val="24"/>
        </w:rPr>
        <w:t>Exposure Draft Pernyataan Standar Akuntansi Keuangan Aset Tidak Berwujud</w:t>
      </w:r>
      <w:r w:rsidRPr="00170C61">
        <w:rPr>
          <w:noProof/>
          <w:sz w:val="24"/>
          <w:szCs w:val="24"/>
        </w:rPr>
        <w:t xml:space="preserve">. </w:t>
      </w:r>
      <w:r w:rsidRPr="00170C61">
        <w:rPr>
          <w:i/>
          <w:iCs/>
          <w:noProof/>
          <w:sz w:val="24"/>
          <w:szCs w:val="24"/>
        </w:rPr>
        <w:t>PSAK no 48</w:t>
      </w:r>
      <w:r w:rsidRPr="00170C61">
        <w:rPr>
          <w:noProof/>
          <w:sz w:val="24"/>
          <w:szCs w:val="24"/>
        </w:rPr>
        <w:t>.</w:t>
      </w:r>
    </w:p>
    <w:p w14:paraId="4C1F42D4" w14:textId="77777777" w:rsidR="00170C61" w:rsidRPr="00175E14" w:rsidRDefault="00170C61" w:rsidP="00175E14">
      <w:pPr>
        <w:pStyle w:val="ListParagraph"/>
        <w:spacing w:after="120" w:line="276" w:lineRule="auto"/>
        <w:ind w:hanging="720"/>
        <w:rPr>
          <w:rFonts w:eastAsia="Calibri"/>
          <w:color w:val="000000"/>
          <w:sz w:val="24"/>
          <w:szCs w:val="24"/>
          <w:lang w:val="en-US" w:eastAsia="en-US"/>
        </w:rPr>
      </w:pPr>
      <w:proofErr w:type="spellStart"/>
      <w:r w:rsidRPr="00170C61">
        <w:rPr>
          <w:rFonts w:eastAsia="Calibri"/>
          <w:color w:val="000000"/>
          <w:sz w:val="24"/>
          <w:szCs w:val="24"/>
          <w:lang w:val="en-US" w:eastAsia="en-US"/>
        </w:rPr>
        <w:t>Pakereng</w:t>
      </w:r>
      <w:proofErr w:type="spellEnd"/>
      <w:r w:rsidRPr="00170C61">
        <w:rPr>
          <w:rFonts w:eastAsia="Calibri"/>
          <w:color w:val="000000"/>
          <w:sz w:val="24"/>
          <w:szCs w:val="24"/>
          <w:lang w:val="en-US" w:eastAsia="en-US"/>
        </w:rPr>
        <w:t xml:space="preserve">, Y. M. (2017). Keputusan </w:t>
      </w:r>
      <w:proofErr w:type="spellStart"/>
      <w:r w:rsidRPr="00170C61">
        <w:rPr>
          <w:rFonts w:eastAsia="Calibri"/>
          <w:color w:val="000000"/>
          <w:sz w:val="24"/>
          <w:szCs w:val="24"/>
          <w:lang w:val="en-US" w:eastAsia="en-US"/>
        </w:rPr>
        <w:t>Hutang</w:t>
      </w:r>
      <w:proofErr w:type="spellEnd"/>
      <w:r w:rsidRPr="00170C61">
        <w:rPr>
          <w:rFonts w:eastAsia="Calibri"/>
          <w:color w:val="000000"/>
          <w:sz w:val="24"/>
          <w:szCs w:val="24"/>
          <w:lang w:val="en-US" w:eastAsia="en-US"/>
        </w:rPr>
        <w:t xml:space="preserve"> Usaha </w:t>
      </w:r>
      <w:proofErr w:type="spellStart"/>
      <w:r w:rsidRPr="00170C61">
        <w:rPr>
          <w:rFonts w:eastAsia="Calibri"/>
          <w:color w:val="000000"/>
          <w:sz w:val="24"/>
          <w:szCs w:val="24"/>
          <w:lang w:val="en-US" w:eastAsia="en-US"/>
        </w:rPr>
        <w:t>Mikro</w:t>
      </w:r>
      <w:proofErr w:type="spellEnd"/>
      <w:r w:rsidRPr="00170C61">
        <w:rPr>
          <w:rFonts w:eastAsia="Calibri"/>
          <w:color w:val="000000"/>
          <w:sz w:val="24"/>
          <w:szCs w:val="24"/>
          <w:lang w:val="en-US" w:eastAsia="en-US"/>
        </w:rPr>
        <w:t xml:space="preserve">: </w:t>
      </w:r>
      <w:proofErr w:type="spellStart"/>
      <w:r w:rsidRPr="00170C61">
        <w:rPr>
          <w:rFonts w:eastAsia="Calibri"/>
          <w:color w:val="000000"/>
          <w:sz w:val="24"/>
          <w:szCs w:val="24"/>
          <w:lang w:val="en-US" w:eastAsia="en-US"/>
        </w:rPr>
        <w:t>Pengujian</w:t>
      </w:r>
      <w:proofErr w:type="spellEnd"/>
      <w:r w:rsidRPr="00170C61">
        <w:rPr>
          <w:rFonts w:eastAsia="Calibri"/>
          <w:color w:val="000000"/>
          <w:sz w:val="24"/>
          <w:szCs w:val="24"/>
          <w:lang w:val="en-US" w:eastAsia="en-US"/>
        </w:rPr>
        <w:t xml:space="preserve"> Theory of Planned Behavior (</w:t>
      </w:r>
      <w:proofErr w:type="spellStart"/>
      <w:r w:rsidRPr="00170C61">
        <w:rPr>
          <w:rFonts w:eastAsia="Calibri"/>
          <w:color w:val="000000"/>
          <w:sz w:val="24"/>
          <w:szCs w:val="24"/>
          <w:lang w:val="en-US" w:eastAsia="en-US"/>
        </w:rPr>
        <w:t>Studi</w:t>
      </w:r>
      <w:proofErr w:type="spellEnd"/>
      <w:r w:rsidRPr="00170C61">
        <w:rPr>
          <w:rFonts w:eastAsia="Calibri"/>
          <w:color w:val="000000"/>
          <w:sz w:val="24"/>
          <w:szCs w:val="24"/>
          <w:lang w:val="en-US" w:eastAsia="en-US"/>
        </w:rPr>
        <w:t xml:space="preserve"> pada Usaha Kain </w:t>
      </w:r>
      <w:proofErr w:type="spellStart"/>
      <w:r w:rsidRPr="00170C61">
        <w:rPr>
          <w:rFonts w:eastAsia="Calibri"/>
          <w:color w:val="000000"/>
          <w:sz w:val="24"/>
          <w:szCs w:val="24"/>
          <w:lang w:val="en-US" w:eastAsia="en-US"/>
        </w:rPr>
        <w:t>Tenun</w:t>
      </w:r>
      <w:proofErr w:type="spellEnd"/>
      <w:r w:rsidRPr="00170C61">
        <w:rPr>
          <w:rFonts w:eastAsia="Calibri"/>
          <w:color w:val="000000"/>
          <w:sz w:val="24"/>
          <w:szCs w:val="24"/>
          <w:lang w:val="en-US" w:eastAsia="en-US"/>
        </w:rPr>
        <w:t xml:space="preserve"> di Sumba Timur). </w:t>
      </w:r>
      <w:r w:rsidRPr="00170C61">
        <w:rPr>
          <w:rFonts w:eastAsia="Calibri"/>
          <w:color w:val="000000"/>
          <w:sz w:val="24"/>
          <w:szCs w:val="24"/>
          <w:lang w:val="en-US" w:eastAsia="en-US"/>
        </w:rPr>
        <w:lastRenderedPageBreak/>
        <w:t xml:space="preserve">Universitas Kristen Satya </w:t>
      </w:r>
      <w:proofErr w:type="spellStart"/>
      <w:r w:rsidRPr="00170C61">
        <w:rPr>
          <w:rFonts w:eastAsia="Calibri"/>
          <w:color w:val="000000"/>
          <w:sz w:val="24"/>
          <w:szCs w:val="24"/>
          <w:lang w:val="en-US" w:eastAsia="en-US"/>
        </w:rPr>
        <w:t>Wacana</w:t>
      </w:r>
      <w:proofErr w:type="spellEnd"/>
      <w:r w:rsidRPr="00170C61">
        <w:rPr>
          <w:rFonts w:eastAsia="Calibri"/>
          <w:color w:val="000000"/>
          <w:sz w:val="24"/>
          <w:szCs w:val="24"/>
          <w:lang w:val="en-US" w:eastAsia="en-US"/>
        </w:rPr>
        <w:t xml:space="preserve">. Retrieved from </w:t>
      </w:r>
      <w:proofErr w:type="gramStart"/>
      <w:r w:rsidRPr="00170C61">
        <w:rPr>
          <w:rFonts w:eastAsia="Calibri"/>
          <w:color w:val="000000"/>
          <w:sz w:val="24"/>
          <w:szCs w:val="24"/>
          <w:lang w:val="en-US" w:eastAsia="en-US"/>
        </w:rPr>
        <w:t>http://repository.uksw.edu/handle/123456789/13275</w:t>
      </w:r>
      <w:proofErr w:type="gramEnd"/>
    </w:p>
    <w:p w14:paraId="66539C26" w14:textId="77777777" w:rsidR="00170C61" w:rsidRPr="00170C61" w:rsidRDefault="00170C61" w:rsidP="00170C61">
      <w:pPr>
        <w:tabs>
          <w:tab w:val="left" w:pos="1440"/>
        </w:tabs>
        <w:spacing w:before="120" w:after="120" w:line="276" w:lineRule="auto"/>
        <w:ind w:left="720" w:hanging="720"/>
        <w:jc w:val="both"/>
        <w:rPr>
          <w:rFonts w:eastAsia="Times New Roman"/>
          <w:color w:val="000000"/>
          <w:sz w:val="24"/>
          <w:szCs w:val="24"/>
        </w:rPr>
      </w:pPr>
      <w:r w:rsidRPr="00170C61">
        <w:rPr>
          <w:rFonts w:eastAsia="Calibri"/>
          <w:color w:val="000000"/>
          <w:sz w:val="24"/>
          <w:szCs w:val="24"/>
          <w:lang w:val="en-US"/>
        </w:rPr>
        <w:t xml:space="preserve">Mertens, E., &amp; </w:t>
      </w:r>
      <w:proofErr w:type="spellStart"/>
      <w:r w:rsidRPr="00170C61">
        <w:rPr>
          <w:rFonts w:eastAsia="Calibri"/>
          <w:color w:val="000000"/>
          <w:sz w:val="24"/>
          <w:szCs w:val="24"/>
          <w:lang w:val="en-US"/>
        </w:rPr>
        <w:t>Nason</w:t>
      </w:r>
      <w:proofErr w:type="spellEnd"/>
      <w:r w:rsidRPr="00170C61">
        <w:rPr>
          <w:rFonts w:eastAsia="Calibri"/>
          <w:color w:val="000000"/>
          <w:sz w:val="24"/>
          <w:szCs w:val="24"/>
          <w:lang w:val="en-US"/>
        </w:rPr>
        <w:t xml:space="preserve">, J. M. (2018). Inflation and Professional Forecast Dynamics: An Evaluation of Stickiness, Persistence, and Volatility (BIS Working Paper No. 713). Retrieved from </w:t>
      </w:r>
      <w:proofErr w:type="gramStart"/>
      <w:r w:rsidRPr="00170C61">
        <w:rPr>
          <w:rFonts w:eastAsia="Calibri"/>
          <w:color w:val="000000"/>
          <w:sz w:val="24"/>
          <w:szCs w:val="24"/>
          <w:lang w:val="en-US"/>
        </w:rPr>
        <w:t>https://papers.ssrn.com/sol3/papers.cfm?abstract_id=3156790</w:t>
      </w:r>
      <w:proofErr w:type="gramEnd"/>
    </w:p>
    <w:p w14:paraId="309A558B" w14:textId="77777777" w:rsidR="00170C61" w:rsidRDefault="00170C61" w:rsidP="00170C61">
      <w:r>
        <w:br w:type="page"/>
      </w:r>
    </w:p>
    <w:p w14:paraId="2BD07304" w14:textId="77777777" w:rsidR="00170C61" w:rsidRPr="00313F53" w:rsidRDefault="00170C61" w:rsidP="00170C61">
      <w:pPr>
        <w:tabs>
          <w:tab w:val="left" w:pos="1440"/>
        </w:tabs>
        <w:spacing w:before="120" w:after="120" w:line="276" w:lineRule="auto"/>
        <w:ind w:left="720" w:hanging="720"/>
        <w:rPr>
          <w:rFonts w:eastAsia="Times New Roman"/>
          <w:b/>
          <w:color w:val="000000"/>
          <w:sz w:val="24"/>
          <w:szCs w:val="24"/>
        </w:rPr>
      </w:pPr>
      <w:r w:rsidRPr="00313F53">
        <w:rPr>
          <w:rFonts w:eastAsia="Times New Roman"/>
          <w:b/>
          <w:color w:val="000000"/>
          <w:sz w:val="24"/>
          <w:szCs w:val="24"/>
        </w:rPr>
        <w:lastRenderedPageBreak/>
        <w:t>LAMPIRAN</w:t>
      </w:r>
    </w:p>
    <w:p w14:paraId="76D918CC" w14:textId="77777777" w:rsidR="00170C61" w:rsidRPr="00313F53" w:rsidRDefault="00170C61" w:rsidP="00170C61">
      <w:pPr>
        <w:spacing w:line="240" w:lineRule="auto"/>
        <w:jc w:val="center"/>
        <w:rPr>
          <w:b/>
          <w:bCs/>
          <w:sz w:val="20"/>
        </w:rPr>
      </w:pPr>
      <w:proofErr w:type="spellStart"/>
      <w:r w:rsidRPr="00313F53">
        <w:rPr>
          <w:b/>
          <w:bCs/>
          <w:sz w:val="20"/>
        </w:rPr>
        <w:t>Tabel</w:t>
      </w:r>
      <w:proofErr w:type="spellEnd"/>
      <w:r w:rsidRPr="00313F53">
        <w:rPr>
          <w:b/>
          <w:bCs/>
          <w:sz w:val="20"/>
        </w:rPr>
        <w:t xml:space="preserve"> 1</w:t>
      </w:r>
    </w:p>
    <w:p w14:paraId="01993ABB" w14:textId="77777777" w:rsidR="00170C61" w:rsidRPr="00313F53" w:rsidRDefault="00170C61" w:rsidP="00170C61">
      <w:pPr>
        <w:spacing w:line="240" w:lineRule="auto"/>
        <w:jc w:val="center"/>
        <w:rPr>
          <w:b/>
          <w:bCs/>
          <w:sz w:val="20"/>
        </w:rPr>
      </w:pPr>
      <w:proofErr w:type="spellStart"/>
      <w:r w:rsidRPr="00313F53">
        <w:rPr>
          <w:b/>
          <w:bCs/>
          <w:sz w:val="20"/>
        </w:rPr>
        <w:t>Ringkasan</w:t>
      </w:r>
      <w:proofErr w:type="spellEnd"/>
      <w:r w:rsidRPr="00313F53">
        <w:rPr>
          <w:b/>
          <w:bCs/>
          <w:sz w:val="20"/>
        </w:rPr>
        <w:t xml:space="preserve"> </w:t>
      </w:r>
      <w:r w:rsidRPr="00313F53">
        <w:rPr>
          <w:b/>
          <w:bCs/>
          <w:i/>
          <w:sz w:val="20"/>
        </w:rPr>
        <w:t>output</w:t>
      </w:r>
      <w:r w:rsidRPr="00313F53">
        <w:rPr>
          <w:b/>
          <w:bCs/>
          <w:sz w:val="20"/>
        </w:rPr>
        <w:t xml:space="preserve"> SPSS </w:t>
      </w:r>
      <w:proofErr w:type="spellStart"/>
      <w:r w:rsidRPr="00313F53">
        <w:rPr>
          <w:b/>
          <w:bCs/>
          <w:sz w:val="20"/>
        </w:rPr>
        <w:t>atas</w:t>
      </w:r>
      <w:proofErr w:type="spellEnd"/>
      <w:r w:rsidRPr="00313F53">
        <w:rPr>
          <w:b/>
          <w:bCs/>
          <w:sz w:val="20"/>
        </w:rPr>
        <w:t xml:space="preserve"> </w:t>
      </w:r>
      <w:proofErr w:type="spellStart"/>
      <w:r w:rsidRPr="00313F53">
        <w:rPr>
          <w:b/>
          <w:bCs/>
          <w:sz w:val="20"/>
        </w:rPr>
        <w:t>pengujian</w:t>
      </w:r>
      <w:proofErr w:type="spellEnd"/>
      <w:r w:rsidRPr="00313F53">
        <w:rPr>
          <w:b/>
          <w:bCs/>
          <w:sz w:val="20"/>
        </w:rPr>
        <w:t xml:space="preserve"> uji </w:t>
      </w:r>
      <w:proofErr w:type="spellStart"/>
      <w:r w:rsidRPr="00313F53">
        <w:rPr>
          <w:b/>
          <w:bCs/>
          <w:sz w:val="20"/>
        </w:rPr>
        <w:t>beda</w:t>
      </w:r>
      <w:proofErr w:type="spellEnd"/>
      <w:r w:rsidRPr="00313F53">
        <w:rPr>
          <w:b/>
          <w:bCs/>
          <w:sz w:val="20"/>
        </w:rPr>
        <w:t xml:space="preserve"> </w:t>
      </w:r>
      <w:proofErr w:type="spellStart"/>
      <w:r w:rsidRPr="00313F53">
        <w:rPr>
          <w:b/>
          <w:bCs/>
          <w:sz w:val="20"/>
        </w:rPr>
        <w:t>antara</w:t>
      </w:r>
      <w:proofErr w:type="spellEnd"/>
      <w:r w:rsidRPr="00313F53">
        <w:rPr>
          <w:b/>
          <w:bCs/>
          <w:sz w:val="20"/>
        </w:rPr>
        <w:t xml:space="preserve"> VAR dan TVA</w:t>
      </w:r>
    </w:p>
    <w:p w14:paraId="6E6ECBB5" w14:textId="77777777" w:rsidR="00170C61" w:rsidRPr="00313F53" w:rsidRDefault="00170C61" w:rsidP="00170C61">
      <w:pPr>
        <w:spacing w:line="240" w:lineRule="auto"/>
        <w:jc w:val="center"/>
        <w:rPr>
          <w:bCs/>
          <w:sz w:val="20"/>
        </w:rPr>
      </w:pP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"/>
        <w:gridCol w:w="1030"/>
        <w:gridCol w:w="1012"/>
        <w:gridCol w:w="1048"/>
        <w:gridCol w:w="1048"/>
        <w:gridCol w:w="1048"/>
        <w:gridCol w:w="1030"/>
        <w:gridCol w:w="1048"/>
      </w:tblGrid>
      <w:tr w:rsidR="00170C61" w:rsidRPr="00313F53" w14:paraId="2FB8298C" w14:textId="77777777" w:rsidTr="00623013">
        <w:trPr>
          <w:jc w:val="center"/>
        </w:trPr>
        <w:tc>
          <w:tcPr>
            <w:tcW w:w="1005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2B89CC4D" w14:textId="77777777" w:rsidR="00170C61" w:rsidRPr="00313F53" w:rsidRDefault="00170C61" w:rsidP="00623013">
            <w:pPr>
              <w:spacing w:line="240" w:lineRule="auto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7432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606F7A6A" w14:textId="77777777" w:rsidR="00170C61" w:rsidRPr="00313F53" w:rsidRDefault="00170C61" w:rsidP="00623013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 w:rsidRPr="00313F53">
              <w:rPr>
                <w:b/>
                <w:bCs/>
                <w:sz w:val="20"/>
              </w:rPr>
              <w:t>P Value</w:t>
            </w:r>
          </w:p>
        </w:tc>
      </w:tr>
      <w:tr w:rsidR="00170C61" w:rsidRPr="00313F53" w14:paraId="162661B1" w14:textId="77777777" w:rsidTr="00623013">
        <w:trPr>
          <w:jc w:val="center"/>
        </w:trPr>
        <w:tc>
          <w:tcPr>
            <w:tcW w:w="100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71EAF0F" w14:textId="77777777" w:rsidR="00170C61" w:rsidRPr="00313F53" w:rsidRDefault="00170C61" w:rsidP="00623013">
            <w:pPr>
              <w:spacing w:line="240" w:lineRule="auto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14:paraId="7F2EAC0F" w14:textId="77777777" w:rsidR="00170C61" w:rsidRPr="00313F53" w:rsidRDefault="00170C61" w:rsidP="00623013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 w:rsidRPr="00313F53">
              <w:rPr>
                <w:b/>
                <w:bCs/>
                <w:sz w:val="20"/>
              </w:rPr>
              <w:t>2005</w:t>
            </w:r>
          </w:p>
        </w:tc>
        <w:tc>
          <w:tcPr>
            <w:tcW w:w="1036" w:type="dxa"/>
            <w:tcBorders>
              <w:top w:val="single" w:sz="4" w:space="0" w:color="auto"/>
              <w:bottom w:val="single" w:sz="4" w:space="0" w:color="auto"/>
            </w:tcBorders>
          </w:tcPr>
          <w:p w14:paraId="3C8BC4F1" w14:textId="77777777" w:rsidR="00170C61" w:rsidRPr="00313F53" w:rsidRDefault="00170C61" w:rsidP="00623013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 w:rsidRPr="00313F53">
              <w:rPr>
                <w:b/>
                <w:bCs/>
                <w:sz w:val="20"/>
              </w:rPr>
              <w:t>2006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14:paraId="590F3761" w14:textId="77777777" w:rsidR="00170C61" w:rsidRPr="00313F53" w:rsidRDefault="00170C61" w:rsidP="00623013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 w:rsidRPr="00313F53">
              <w:rPr>
                <w:b/>
                <w:bCs/>
                <w:sz w:val="20"/>
              </w:rPr>
              <w:t>2007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14:paraId="37CC584F" w14:textId="77777777" w:rsidR="00170C61" w:rsidRPr="00313F53" w:rsidRDefault="00170C61" w:rsidP="00623013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 w:rsidRPr="00313F53">
              <w:rPr>
                <w:b/>
                <w:bCs/>
                <w:sz w:val="20"/>
              </w:rPr>
              <w:t>2008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14:paraId="3564A0E6" w14:textId="77777777" w:rsidR="00170C61" w:rsidRPr="00313F53" w:rsidRDefault="00170C61" w:rsidP="00623013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 w:rsidRPr="00313F53">
              <w:rPr>
                <w:b/>
                <w:bCs/>
                <w:sz w:val="20"/>
              </w:rPr>
              <w:t>2009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14:paraId="707D54FE" w14:textId="77777777" w:rsidR="00170C61" w:rsidRPr="00313F53" w:rsidRDefault="00170C61" w:rsidP="00623013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 w:rsidRPr="00313F53">
              <w:rPr>
                <w:b/>
                <w:bCs/>
                <w:sz w:val="20"/>
              </w:rPr>
              <w:t>2010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14:paraId="13329261" w14:textId="77777777" w:rsidR="00170C61" w:rsidRPr="00313F53" w:rsidRDefault="00170C61" w:rsidP="00623013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 w:rsidRPr="00313F53">
              <w:rPr>
                <w:b/>
                <w:bCs/>
                <w:sz w:val="20"/>
              </w:rPr>
              <w:t>2011</w:t>
            </w:r>
          </w:p>
        </w:tc>
      </w:tr>
      <w:tr w:rsidR="00170C61" w:rsidRPr="00313F53" w14:paraId="64A51632" w14:textId="77777777" w:rsidTr="00623013">
        <w:trPr>
          <w:jc w:val="center"/>
        </w:trPr>
        <w:tc>
          <w:tcPr>
            <w:tcW w:w="8437" w:type="dxa"/>
            <w:gridSpan w:val="8"/>
            <w:tcBorders>
              <w:top w:val="single" w:sz="4" w:space="0" w:color="auto"/>
            </w:tcBorders>
          </w:tcPr>
          <w:p w14:paraId="597E7D98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Panel A : VAR</w:t>
            </w:r>
          </w:p>
        </w:tc>
      </w:tr>
      <w:tr w:rsidR="00170C61" w:rsidRPr="00313F53" w14:paraId="52A98B17" w14:textId="77777777" w:rsidTr="00623013">
        <w:trPr>
          <w:jc w:val="center"/>
        </w:trPr>
        <w:tc>
          <w:tcPr>
            <w:tcW w:w="1005" w:type="dxa"/>
          </w:tcPr>
          <w:p w14:paraId="2C515E2C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T +/- 1</w:t>
            </w:r>
          </w:p>
        </w:tc>
        <w:tc>
          <w:tcPr>
            <w:tcW w:w="1066" w:type="dxa"/>
          </w:tcPr>
          <w:p w14:paraId="489687F0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0,511</w:t>
            </w:r>
          </w:p>
        </w:tc>
        <w:tc>
          <w:tcPr>
            <w:tcW w:w="1036" w:type="dxa"/>
          </w:tcPr>
          <w:p w14:paraId="51E9E6BE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1</w:t>
            </w:r>
          </w:p>
        </w:tc>
        <w:tc>
          <w:tcPr>
            <w:tcW w:w="1066" w:type="dxa"/>
          </w:tcPr>
          <w:p w14:paraId="1545D7B9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0,880</w:t>
            </w:r>
          </w:p>
        </w:tc>
        <w:tc>
          <w:tcPr>
            <w:tcW w:w="1066" w:type="dxa"/>
          </w:tcPr>
          <w:p w14:paraId="33719FBC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1</w:t>
            </w:r>
          </w:p>
        </w:tc>
        <w:tc>
          <w:tcPr>
            <w:tcW w:w="1066" w:type="dxa"/>
          </w:tcPr>
          <w:p w14:paraId="2909CCBC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0,775</w:t>
            </w:r>
          </w:p>
        </w:tc>
        <w:tc>
          <w:tcPr>
            <w:tcW w:w="1066" w:type="dxa"/>
          </w:tcPr>
          <w:p w14:paraId="78000F2D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1</w:t>
            </w:r>
          </w:p>
        </w:tc>
        <w:tc>
          <w:tcPr>
            <w:tcW w:w="1066" w:type="dxa"/>
          </w:tcPr>
          <w:p w14:paraId="35532B1B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0,892</w:t>
            </w:r>
          </w:p>
        </w:tc>
      </w:tr>
      <w:tr w:rsidR="00170C61" w:rsidRPr="00313F53" w14:paraId="1AABF070" w14:textId="77777777" w:rsidTr="00623013">
        <w:trPr>
          <w:jc w:val="center"/>
        </w:trPr>
        <w:tc>
          <w:tcPr>
            <w:tcW w:w="1005" w:type="dxa"/>
          </w:tcPr>
          <w:p w14:paraId="4D49DADB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T +/- 2</w:t>
            </w:r>
          </w:p>
        </w:tc>
        <w:tc>
          <w:tcPr>
            <w:tcW w:w="1066" w:type="dxa"/>
          </w:tcPr>
          <w:p w14:paraId="255DD3CF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0,907</w:t>
            </w:r>
          </w:p>
        </w:tc>
        <w:tc>
          <w:tcPr>
            <w:tcW w:w="1036" w:type="dxa"/>
          </w:tcPr>
          <w:p w14:paraId="1B937448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0,910</w:t>
            </w:r>
          </w:p>
        </w:tc>
        <w:tc>
          <w:tcPr>
            <w:tcW w:w="1066" w:type="dxa"/>
          </w:tcPr>
          <w:p w14:paraId="02E0BDF5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0,915</w:t>
            </w:r>
          </w:p>
        </w:tc>
        <w:tc>
          <w:tcPr>
            <w:tcW w:w="1066" w:type="dxa"/>
          </w:tcPr>
          <w:p w14:paraId="02E424A4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0,576</w:t>
            </w:r>
          </w:p>
        </w:tc>
        <w:tc>
          <w:tcPr>
            <w:tcW w:w="1066" w:type="dxa"/>
          </w:tcPr>
          <w:p w14:paraId="055E69BF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0,762</w:t>
            </w:r>
          </w:p>
        </w:tc>
        <w:tc>
          <w:tcPr>
            <w:tcW w:w="1066" w:type="dxa"/>
          </w:tcPr>
          <w:p w14:paraId="120B7769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0,624</w:t>
            </w:r>
          </w:p>
        </w:tc>
        <w:tc>
          <w:tcPr>
            <w:tcW w:w="1066" w:type="dxa"/>
          </w:tcPr>
          <w:p w14:paraId="5CF0BDBD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0,923</w:t>
            </w:r>
          </w:p>
        </w:tc>
      </w:tr>
      <w:tr w:rsidR="00170C61" w:rsidRPr="00313F53" w14:paraId="2EA1ABFC" w14:textId="77777777" w:rsidTr="00623013">
        <w:trPr>
          <w:jc w:val="center"/>
        </w:trPr>
        <w:tc>
          <w:tcPr>
            <w:tcW w:w="1005" w:type="dxa"/>
          </w:tcPr>
          <w:p w14:paraId="5133C2B7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T +/- 3</w:t>
            </w:r>
          </w:p>
        </w:tc>
        <w:tc>
          <w:tcPr>
            <w:tcW w:w="1066" w:type="dxa"/>
          </w:tcPr>
          <w:p w14:paraId="49C1D201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0,849</w:t>
            </w:r>
          </w:p>
        </w:tc>
        <w:tc>
          <w:tcPr>
            <w:tcW w:w="1036" w:type="dxa"/>
          </w:tcPr>
          <w:p w14:paraId="2BA23CF1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0,579</w:t>
            </w:r>
          </w:p>
        </w:tc>
        <w:tc>
          <w:tcPr>
            <w:tcW w:w="1066" w:type="dxa"/>
          </w:tcPr>
          <w:p w14:paraId="0A08B575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0,542</w:t>
            </w:r>
          </w:p>
        </w:tc>
        <w:tc>
          <w:tcPr>
            <w:tcW w:w="1066" w:type="dxa"/>
          </w:tcPr>
          <w:p w14:paraId="0B25FD0F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0,235</w:t>
            </w:r>
          </w:p>
        </w:tc>
        <w:tc>
          <w:tcPr>
            <w:tcW w:w="1066" w:type="dxa"/>
          </w:tcPr>
          <w:p w14:paraId="4B69DABA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0,869</w:t>
            </w:r>
          </w:p>
        </w:tc>
        <w:tc>
          <w:tcPr>
            <w:tcW w:w="1066" w:type="dxa"/>
          </w:tcPr>
          <w:p w14:paraId="36F8E6D7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0,378</w:t>
            </w:r>
          </w:p>
        </w:tc>
        <w:tc>
          <w:tcPr>
            <w:tcW w:w="1066" w:type="dxa"/>
          </w:tcPr>
          <w:p w14:paraId="05BC94B6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0,814</w:t>
            </w:r>
          </w:p>
        </w:tc>
      </w:tr>
      <w:tr w:rsidR="00170C61" w:rsidRPr="00313F53" w14:paraId="0D906CEA" w14:textId="77777777" w:rsidTr="00623013">
        <w:trPr>
          <w:jc w:val="center"/>
        </w:trPr>
        <w:tc>
          <w:tcPr>
            <w:tcW w:w="8437" w:type="dxa"/>
            <w:gridSpan w:val="8"/>
            <w:tcBorders>
              <w:top w:val="single" w:sz="4" w:space="0" w:color="auto"/>
            </w:tcBorders>
          </w:tcPr>
          <w:p w14:paraId="0B4FC049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Panel B : TVA</w:t>
            </w:r>
          </w:p>
        </w:tc>
      </w:tr>
      <w:tr w:rsidR="00170C61" w:rsidRPr="00313F53" w14:paraId="0EC5DFAC" w14:textId="77777777" w:rsidTr="00623013">
        <w:trPr>
          <w:jc w:val="center"/>
        </w:trPr>
        <w:tc>
          <w:tcPr>
            <w:tcW w:w="1005" w:type="dxa"/>
          </w:tcPr>
          <w:p w14:paraId="78AF0FEA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T +/- 1</w:t>
            </w:r>
          </w:p>
        </w:tc>
        <w:tc>
          <w:tcPr>
            <w:tcW w:w="1066" w:type="dxa"/>
          </w:tcPr>
          <w:p w14:paraId="6F028C13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0,503</w:t>
            </w:r>
          </w:p>
        </w:tc>
        <w:tc>
          <w:tcPr>
            <w:tcW w:w="1036" w:type="dxa"/>
          </w:tcPr>
          <w:p w14:paraId="4FC4AFB6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0,307</w:t>
            </w:r>
          </w:p>
        </w:tc>
        <w:tc>
          <w:tcPr>
            <w:tcW w:w="1066" w:type="dxa"/>
          </w:tcPr>
          <w:p w14:paraId="4795A7DE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1</w:t>
            </w:r>
          </w:p>
        </w:tc>
        <w:tc>
          <w:tcPr>
            <w:tcW w:w="1066" w:type="dxa"/>
          </w:tcPr>
          <w:p w14:paraId="5355C5D1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0,710</w:t>
            </w:r>
          </w:p>
        </w:tc>
        <w:tc>
          <w:tcPr>
            <w:tcW w:w="1066" w:type="dxa"/>
          </w:tcPr>
          <w:p w14:paraId="1C92B86C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0,499</w:t>
            </w:r>
          </w:p>
        </w:tc>
        <w:tc>
          <w:tcPr>
            <w:tcW w:w="1066" w:type="dxa"/>
          </w:tcPr>
          <w:p w14:paraId="43B9C460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0,749</w:t>
            </w:r>
          </w:p>
        </w:tc>
        <w:tc>
          <w:tcPr>
            <w:tcW w:w="1066" w:type="dxa"/>
          </w:tcPr>
          <w:p w14:paraId="48AF791B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0,280</w:t>
            </w:r>
          </w:p>
        </w:tc>
      </w:tr>
      <w:tr w:rsidR="00170C61" w:rsidRPr="00313F53" w14:paraId="18B80B75" w14:textId="77777777" w:rsidTr="00623013">
        <w:trPr>
          <w:jc w:val="center"/>
        </w:trPr>
        <w:tc>
          <w:tcPr>
            <w:tcW w:w="1005" w:type="dxa"/>
          </w:tcPr>
          <w:p w14:paraId="58227B4F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T +/- 2</w:t>
            </w:r>
          </w:p>
        </w:tc>
        <w:tc>
          <w:tcPr>
            <w:tcW w:w="1066" w:type="dxa"/>
          </w:tcPr>
          <w:p w14:paraId="3DE17DE2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1</w:t>
            </w:r>
          </w:p>
        </w:tc>
        <w:tc>
          <w:tcPr>
            <w:tcW w:w="1036" w:type="dxa"/>
          </w:tcPr>
          <w:p w14:paraId="0EA72E6E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0,002*</w:t>
            </w:r>
          </w:p>
        </w:tc>
        <w:tc>
          <w:tcPr>
            <w:tcW w:w="1066" w:type="dxa"/>
          </w:tcPr>
          <w:p w14:paraId="3EACF7F2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0,281</w:t>
            </w:r>
          </w:p>
        </w:tc>
        <w:tc>
          <w:tcPr>
            <w:tcW w:w="1066" w:type="dxa"/>
          </w:tcPr>
          <w:p w14:paraId="0CB0CB6B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0,245</w:t>
            </w:r>
          </w:p>
        </w:tc>
        <w:tc>
          <w:tcPr>
            <w:tcW w:w="1066" w:type="dxa"/>
          </w:tcPr>
          <w:p w14:paraId="75788CCD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0,086**</w:t>
            </w:r>
          </w:p>
        </w:tc>
        <w:tc>
          <w:tcPr>
            <w:tcW w:w="1066" w:type="dxa"/>
          </w:tcPr>
          <w:p w14:paraId="2CBE98DF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0,815</w:t>
            </w:r>
          </w:p>
        </w:tc>
        <w:tc>
          <w:tcPr>
            <w:tcW w:w="1066" w:type="dxa"/>
          </w:tcPr>
          <w:p w14:paraId="26FB7B5B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0,064**</w:t>
            </w:r>
          </w:p>
        </w:tc>
      </w:tr>
      <w:tr w:rsidR="00170C61" w:rsidRPr="00313F53" w14:paraId="411FBD09" w14:textId="77777777" w:rsidTr="00623013">
        <w:trPr>
          <w:jc w:val="center"/>
        </w:trPr>
        <w:tc>
          <w:tcPr>
            <w:tcW w:w="1005" w:type="dxa"/>
          </w:tcPr>
          <w:p w14:paraId="679C4039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T +/- 3</w:t>
            </w:r>
          </w:p>
        </w:tc>
        <w:tc>
          <w:tcPr>
            <w:tcW w:w="1066" w:type="dxa"/>
          </w:tcPr>
          <w:p w14:paraId="7058B7CD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1</w:t>
            </w:r>
          </w:p>
        </w:tc>
        <w:tc>
          <w:tcPr>
            <w:tcW w:w="1036" w:type="dxa"/>
          </w:tcPr>
          <w:p w14:paraId="16901F4C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0,000*</w:t>
            </w:r>
          </w:p>
        </w:tc>
        <w:tc>
          <w:tcPr>
            <w:tcW w:w="1066" w:type="dxa"/>
          </w:tcPr>
          <w:p w14:paraId="320D68C6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0,082**</w:t>
            </w:r>
          </w:p>
        </w:tc>
        <w:tc>
          <w:tcPr>
            <w:tcW w:w="1066" w:type="dxa"/>
          </w:tcPr>
          <w:p w14:paraId="47793651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0,090**</w:t>
            </w:r>
          </w:p>
        </w:tc>
        <w:tc>
          <w:tcPr>
            <w:tcW w:w="1066" w:type="dxa"/>
          </w:tcPr>
          <w:p w14:paraId="102598B8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0,072**</w:t>
            </w:r>
          </w:p>
        </w:tc>
        <w:tc>
          <w:tcPr>
            <w:tcW w:w="1066" w:type="dxa"/>
          </w:tcPr>
          <w:p w14:paraId="0D6095C7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0,338</w:t>
            </w:r>
          </w:p>
        </w:tc>
        <w:tc>
          <w:tcPr>
            <w:tcW w:w="1066" w:type="dxa"/>
          </w:tcPr>
          <w:p w14:paraId="4D5E98FB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0,015*</w:t>
            </w:r>
          </w:p>
        </w:tc>
      </w:tr>
      <w:tr w:rsidR="00170C61" w:rsidRPr="00313F53" w14:paraId="55DAEE99" w14:textId="77777777" w:rsidTr="00623013">
        <w:trPr>
          <w:jc w:val="center"/>
        </w:trPr>
        <w:tc>
          <w:tcPr>
            <w:tcW w:w="8437" w:type="dxa"/>
            <w:gridSpan w:val="8"/>
            <w:tcBorders>
              <w:top w:val="single" w:sz="4" w:space="0" w:color="auto"/>
              <w:bottom w:val="nil"/>
            </w:tcBorders>
          </w:tcPr>
          <w:p w14:paraId="79A3D2AA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*Significant on α = 0,05</w:t>
            </w:r>
          </w:p>
          <w:p w14:paraId="1CD5C024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  <w:r w:rsidRPr="00313F53">
              <w:rPr>
                <w:bCs/>
                <w:sz w:val="20"/>
              </w:rPr>
              <w:t>**Significant on α = 0,1</w:t>
            </w:r>
          </w:p>
          <w:p w14:paraId="4F38ECA2" w14:textId="77777777" w:rsidR="00170C61" w:rsidRPr="00313F53" w:rsidRDefault="00170C61" w:rsidP="00623013">
            <w:pPr>
              <w:spacing w:line="240" w:lineRule="auto"/>
              <w:rPr>
                <w:bCs/>
                <w:sz w:val="20"/>
              </w:rPr>
            </w:pPr>
          </w:p>
        </w:tc>
      </w:tr>
    </w:tbl>
    <w:p w14:paraId="4B004510" w14:textId="77777777" w:rsidR="00170C61" w:rsidRDefault="00170C61" w:rsidP="00170C61">
      <w:pPr>
        <w:tabs>
          <w:tab w:val="left" w:pos="1440"/>
        </w:tabs>
        <w:spacing w:line="276" w:lineRule="auto"/>
        <w:ind w:left="720" w:hanging="720"/>
        <w:jc w:val="center"/>
        <w:rPr>
          <w:rFonts w:eastAsia="Times New Roman"/>
          <w:b/>
          <w:color w:val="000000"/>
          <w:szCs w:val="24"/>
        </w:rPr>
      </w:pPr>
      <w:r>
        <w:rPr>
          <w:noProof/>
          <w:lang w:val="en-US"/>
        </w:rPr>
        <w:drawing>
          <wp:inline distT="0" distB="0" distL="0" distR="0" wp14:anchorId="7DD6CA84" wp14:editId="3424376B">
            <wp:extent cx="4555331" cy="4248150"/>
            <wp:effectExtent l="0" t="0" r="17145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4665CB7" w14:textId="77777777" w:rsidR="00170C61" w:rsidRPr="00313F53" w:rsidRDefault="00170C61" w:rsidP="00170C61">
      <w:pPr>
        <w:tabs>
          <w:tab w:val="left" w:pos="1440"/>
        </w:tabs>
        <w:spacing w:after="120" w:line="276" w:lineRule="auto"/>
        <w:ind w:left="720" w:hanging="720"/>
        <w:rPr>
          <w:rFonts w:eastAsia="Times New Roman"/>
          <w:color w:val="000000"/>
          <w:sz w:val="20"/>
        </w:rPr>
      </w:pPr>
      <w:r>
        <w:rPr>
          <w:rFonts w:eastAsia="Times New Roman"/>
          <w:b/>
          <w:color w:val="000000"/>
          <w:szCs w:val="24"/>
        </w:rPr>
        <w:tab/>
      </w:r>
      <w:proofErr w:type="spellStart"/>
      <w:r w:rsidRPr="00313F53">
        <w:rPr>
          <w:rFonts w:eastAsia="Times New Roman"/>
          <w:color w:val="000000"/>
          <w:sz w:val="20"/>
        </w:rPr>
        <w:t>Sumber</w:t>
      </w:r>
      <w:proofErr w:type="spellEnd"/>
      <w:r w:rsidRPr="00313F53">
        <w:rPr>
          <w:rFonts w:eastAsia="Times New Roman"/>
          <w:color w:val="000000"/>
          <w:sz w:val="20"/>
        </w:rPr>
        <w:t>: IDX (2012)</w:t>
      </w:r>
    </w:p>
    <w:p w14:paraId="45FFB385" w14:textId="77777777" w:rsidR="00170C61" w:rsidRPr="005141A0" w:rsidRDefault="00170C61" w:rsidP="00170C61">
      <w:pPr>
        <w:spacing w:line="276" w:lineRule="auto"/>
        <w:jc w:val="center"/>
        <w:rPr>
          <w:b/>
          <w:bCs/>
          <w:sz w:val="20"/>
        </w:rPr>
      </w:pPr>
      <w:r>
        <w:rPr>
          <w:b/>
          <w:bCs/>
          <w:sz w:val="20"/>
        </w:rPr>
        <w:t>Gambar 1</w:t>
      </w:r>
    </w:p>
    <w:p w14:paraId="7D96C363" w14:textId="77777777" w:rsidR="00170C61" w:rsidRPr="009957DE" w:rsidRDefault="00170C61" w:rsidP="00170C61">
      <w:pPr>
        <w:spacing w:line="276" w:lineRule="auto"/>
        <w:jc w:val="center"/>
        <w:rPr>
          <w:rFonts w:eastAsia="Times New Roman"/>
          <w:szCs w:val="24"/>
          <w:lang w:val="id-ID"/>
        </w:rPr>
      </w:pPr>
      <w:proofErr w:type="spellStart"/>
      <w:r>
        <w:rPr>
          <w:b/>
          <w:bCs/>
          <w:sz w:val="20"/>
        </w:rPr>
        <w:t>Tren</w:t>
      </w:r>
      <w:proofErr w:type="spellEnd"/>
      <w:r>
        <w:rPr>
          <w:b/>
          <w:bCs/>
          <w:sz w:val="20"/>
        </w:rPr>
        <w:t xml:space="preserve"> </w:t>
      </w:r>
      <w:proofErr w:type="spellStart"/>
      <w:r>
        <w:rPr>
          <w:b/>
          <w:bCs/>
          <w:sz w:val="20"/>
        </w:rPr>
        <w:t>Indikator</w:t>
      </w:r>
      <w:proofErr w:type="spellEnd"/>
      <w:r>
        <w:rPr>
          <w:b/>
          <w:bCs/>
          <w:sz w:val="20"/>
        </w:rPr>
        <w:t xml:space="preserve"> </w:t>
      </w:r>
      <w:proofErr w:type="spellStart"/>
      <w:r>
        <w:rPr>
          <w:b/>
          <w:bCs/>
          <w:sz w:val="20"/>
        </w:rPr>
        <w:t>Keuangan</w:t>
      </w:r>
      <w:proofErr w:type="spellEnd"/>
    </w:p>
    <w:p w14:paraId="1BD2B783" w14:textId="77777777" w:rsidR="00313F53" w:rsidRPr="00313F53" w:rsidRDefault="00313F53" w:rsidP="00170C61">
      <w:pPr>
        <w:spacing w:before="120" w:after="120" w:line="276" w:lineRule="auto"/>
        <w:jc w:val="both"/>
        <w:rPr>
          <w:sz w:val="24"/>
        </w:rPr>
      </w:pPr>
    </w:p>
    <w:sectPr w:rsidR="00313F53" w:rsidRPr="00313F53" w:rsidSect="003F7C6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footnotePr>
        <w:numFmt w:val="chicago"/>
      </w:footnotePr>
      <w:type w:val="continuous"/>
      <w:pgSz w:w="11907" w:h="15876" w:code="161"/>
      <w:pgMar w:top="1699" w:right="1699" w:bottom="1699" w:left="1987" w:header="907" w:footer="1253" w:gutter="0"/>
      <w:pgNumType w:start="23"/>
      <w:cols w:space="36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87DA8" w14:textId="77777777" w:rsidR="00EE5C80" w:rsidRDefault="00EE5C80">
      <w:r>
        <w:separator/>
      </w:r>
    </w:p>
    <w:p w14:paraId="7619860C" w14:textId="77777777" w:rsidR="00EE5C80" w:rsidRDefault="00EE5C80"/>
    <w:p w14:paraId="4C38697A" w14:textId="77777777" w:rsidR="00EE5C80" w:rsidRDefault="00EE5C80"/>
  </w:endnote>
  <w:endnote w:type="continuationSeparator" w:id="0">
    <w:p w14:paraId="6B65A8BC" w14:textId="77777777" w:rsidR="00EE5C80" w:rsidRDefault="00EE5C80">
      <w:r>
        <w:continuationSeparator/>
      </w:r>
    </w:p>
    <w:p w14:paraId="36071C13" w14:textId="77777777" w:rsidR="00EE5C80" w:rsidRDefault="00EE5C80"/>
    <w:p w14:paraId="49CCCE68" w14:textId="77777777" w:rsidR="00EE5C80" w:rsidRDefault="00EE5C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50728DAC-B5E7-454C-AD7A-0B429F49CBCC}"/>
    <w:embedBold r:id="rId2" w:fontKey="{FC4B16A1-8608-415A-B777-07EBB5441330}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  <w:embedRegular r:id="rId3" w:fontKey="{9AFBA479-2B06-4289-94F4-0995FC962E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EA195B4-2839-4F94-8A19-0F5CDD8BCC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ヒラギノ角ゴ Pro W3">
    <w:altName w:val="Yu Gothic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B9F45610-7002-437D-90E9-9CE380DBF8BE}"/>
    <w:embedBold r:id="rId6" w:fontKey="{778D30EC-205C-46FF-8F30-90EB2FB92B78}"/>
    <w:embedItalic r:id="rId7" w:fontKey="{543BEE29-F236-4A17-8EE2-D52E87832F88}"/>
    <w:embedBoldItalic r:id="rId8" w:fontKey="{60DED38B-C0B5-4DA5-A198-7E4279041E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0F0ED55E-6B1C-4535-88A7-04316E81A6A8}"/>
    <w:embedBold r:id="rId10" w:fontKey="{6FA0B75A-664A-40A5-892B-10EDFF1B30B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Droid Sans Fallback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Myriad Pro">
    <w:altName w:val="Myriad Pro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1" w:fontKey="{77403556-972F-4B38-A5F0-E5BF22D2D1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A0790950-AB38-4FD8-AC56-2CC71581B634}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□□">
    <w:altName w:val="Times New Roman"/>
    <w:panose1 w:val="00000000000000000000"/>
    <w:charset w:val="00"/>
    <w:family w:val="roman"/>
    <w:notTrueType/>
    <w:pitch w:val="default"/>
  </w:font>
  <w:font w:name="ALKGCP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stleT">
    <w:altName w:val="Times New Roman"/>
    <w:charset w:val="00"/>
    <w:family w:val="swiss"/>
    <w:pitch w:val="variable"/>
    <w:sig w:usb0="00000007" w:usb1="00000000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Bold">
    <w:panose1 w:val="020F0702030404030204"/>
    <w:charset w:val="00"/>
    <w:family w:val="roman"/>
    <w:pitch w:val="default"/>
  </w:font>
  <w:font w:name="Palatino-Linotype,Bold">
    <w:altName w:val="Book Antiqu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0991D1FB-A50F-4DB3-A3B2-42D16D6243BA}"/>
    <w:embedBold r:id="rId14" w:fontKey="{E611AE1D-25A8-4E57-9031-E8D07FEEF4F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5" w:fontKey="{756A3D45-BC02-48A6-989E-15F77959C0B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6" w:fontKey="{39A4ADFC-E74D-42A6-8A75-F089FD2497F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7" w:fontKey="{2E6D6B23-844C-4BDD-8C5B-E765D8A632BA}"/>
  </w:font>
  <w:font w:name="Trajan Pro">
    <w:altName w:val="Cambr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Aharoni">
    <w:charset w:val="B1"/>
    <w:family w:val="auto"/>
    <w:pitch w:val="variable"/>
    <w:sig w:usb0="00000803" w:usb1="00000000" w:usb2="00000000" w:usb3="00000000" w:csb0="00000021" w:csb1="00000000"/>
    <w:embedItalic r:id="rId18" w:fontKey="{2A150FFF-C70A-49B8-84C3-378F4C44F6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5C13C" w14:textId="77777777" w:rsidR="00034646" w:rsidRDefault="000346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10115" w14:textId="77777777" w:rsidR="00034646" w:rsidRDefault="0003464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C8392" w14:textId="77777777" w:rsidR="00034646" w:rsidRDefault="000346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78585" w14:textId="77777777" w:rsidR="00EE5C80" w:rsidRDefault="00EE5C80" w:rsidP="00783D5B">
      <w:pPr>
        <w:pStyle w:val="Footer"/>
        <w:spacing w:before="230"/>
        <w:rPr>
          <w:lang w:val="en-GB"/>
        </w:rPr>
      </w:pPr>
    </w:p>
    <w:p w14:paraId="242A20BA" w14:textId="77777777" w:rsidR="00EE5C80" w:rsidRDefault="00EE5C80"/>
    <w:p w14:paraId="7F363823" w14:textId="77777777" w:rsidR="00EE5C80" w:rsidRDefault="00EE5C80"/>
  </w:footnote>
  <w:footnote w:type="continuationSeparator" w:id="0">
    <w:p w14:paraId="57BA9E02" w14:textId="77777777" w:rsidR="00EE5C80" w:rsidRDefault="00EE5C80">
      <w:r>
        <w:continuationSeparator/>
      </w:r>
    </w:p>
    <w:p w14:paraId="2D4CA85E" w14:textId="77777777" w:rsidR="00EE5C80" w:rsidRDefault="00EE5C80"/>
    <w:p w14:paraId="70E3D85D" w14:textId="77777777" w:rsidR="00EE5C80" w:rsidRDefault="00EE5C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 w:val="0"/>
      </w:rPr>
      <w:id w:val="188351546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9C8E1AE" w14:textId="77777777" w:rsidR="009D6A20" w:rsidRDefault="00A32103" w:rsidP="00A351B1">
        <w:pPr>
          <w:pStyle w:val="Header"/>
          <w:tabs>
            <w:tab w:val="clear" w:pos="4706"/>
            <w:tab w:val="clear" w:pos="9356"/>
            <w:tab w:val="right" w:pos="8190"/>
          </w:tabs>
        </w:pPr>
        <w:r w:rsidRPr="009D6A20">
          <w:rPr>
            <w:b/>
            <w:noProof w:val="0"/>
            <w:sz w:val="19"/>
            <w:szCs w:val="19"/>
          </w:rPr>
          <w:fldChar w:fldCharType="begin"/>
        </w:r>
        <w:r w:rsidRPr="009D6A20">
          <w:rPr>
            <w:b/>
            <w:sz w:val="19"/>
            <w:szCs w:val="19"/>
          </w:rPr>
          <w:instrText xml:space="preserve"> PAGE   \* MERGEFORMAT </w:instrText>
        </w:r>
        <w:r w:rsidRPr="009D6A20">
          <w:rPr>
            <w:b/>
            <w:noProof w:val="0"/>
            <w:sz w:val="19"/>
            <w:szCs w:val="19"/>
          </w:rPr>
          <w:fldChar w:fldCharType="separate"/>
        </w:r>
        <w:r w:rsidR="00C76858">
          <w:rPr>
            <w:b/>
            <w:sz w:val="19"/>
            <w:szCs w:val="19"/>
          </w:rPr>
          <w:t>26</w:t>
        </w:r>
        <w:r w:rsidRPr="009D6A20">
          <w:rPr>
            <w:b/>
            <w:sz w:val="19"/>
            <w:szCs w:val="19"/>
          </w:rPr>
          <w:fldChar w:fldCharType="end"/>
        </w:r>
        <w:r>
          <w:tab/>
        </w:r>
        <w:r w:rsidR="00CA1299">
          <w:rPr>
            <w:sz w:val="16"/>
            <w:szCs w:val="16"/>
          </w:rPr>
          <w:t>Judul artikel 6 kata</w:t>
        </w:r>
        <w:r w:rsidR="00E36ABD" w:rsidRPr="00E36ABD">
          <w:rPr>
            <w:sz w:val="16"/>
            <w:szCs w:val="16"/>
          </w:rPr>
          <w:t>….</w:t>
        </w:r>
        <w:r w:rsidR="00A351B1" w:rsidRPr="00E36ABD">
          <w:rPr>
            <w:sz w:val="16"/>
            <w:szCs w:val="16"/>
          </w:rPr>
          <w:t>(</w:t>
        </w:r>
        <w:r w:rsidR="00CA1299">
          <w:rPr>
            <w:sz w:val="16"/>
            <w:szCs w:val="16"/>
          </w:rPr>
          <w:t>Nama kedua penulis 1</w:t>
        </w:r>
        <w:r w:rsidR="00D94B38">
          <w:rPr>
            <w:sz w:val="16"/>
            <w:szCs w:val="16"/>
          </w:rPr>
          <w:t xml:space="preserve">, </w:t>
        </w:r>
        <w:r w:rsidR="00CA1299">
          <w:rPr>
            <w:sz w:val="16"/>
            <w:szCs w:val="16"/>
          </w:rPr>
          <w:t>Nama kedua penulis 2</w:t>
        </w:r>
        <w:r w:rsidR="00A351B1" w:rsidRPr="00E36ABD">
          <w:rPr>
            <w:sz w:val="16"/>
            <w:szCs w:val="16"/>
          </w:rPr>
          <w:t>)</w:t>
        </w:r>
      </w:p>
      <w:p w14:paraId="4A869512" w14:textId="77777777" w:rsidR="00A32103" w:rsidRDefault="00EE5C80" w:rsidP="000E1EF3">
        <w:pPr>
          <w:pStyle w:val="Header"/>
          <w:spacing w:after="210" w:line="240" w:lineRule="auto"/>
        </w:pPr>
        <w:r>
          <w:rPr>
            <w:iCs/>
          </w:rPr>
          <w:pict w14:anchorId="48528283">
            <v:rect id="_x0000_i1025" style="width:496.15pt;height:.5pt" o:hrpct="0" o:hrstd="t" o:hrnoshade="t" o:hr="t" fillcolor="black [3213]" stroked="f"/>
          </w:pic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AD8B2" w14:textId="77777777" w:rsidR="00A32103" w:rsidRPr="009D6A20" w:rsidRDefault="00034646" w:rsidP="00A351B1">
    <w:pPr>
      <w:pStyle w:val="Header"/>
      <w:tabs>
        <w:tab w:val="clear" w:pos="4706"/>
        <w:tab w:val="clear" w:pos="9356"/>
        <w:tab w:val="right" w:pos="8190"/>
      </w:tabs>
      <w:rPr>
        <w:b/>
        <w:sz w:val="19"/>
        <w:szCs w:val="19"/>
      </w:rPr>
    </w:pPr>
    <w:r w:rsidRPr="004D2808">
      <w:rPr>
        <w:sz w:val="16"/>
        <w:szCs w:val="16"/>
      </w:rPr>
      <w:t>Jurnal Ekonomi dan Bisnis</w:t>
    </w:r>
    <w:r>
      <w:rPr>
        <w:sz w:val="16"/>
        <w:szCs w:val="16"/>
      </w:rPr>
      <w:t>, Volume 2x No. x April 201x</w:t>
    </w:r>
    <w:r w:rsidRPr="004D2808">
      <w:rPr>
        <w:sz w:val="16"/>
        <w:szCs w:val="16"/>
      </w:rPr>
      <w:t xml:space="preserve">, </w:t>
    </w:r>
    <w:r>
      <w:rPr>
        <w:sz w:val="16"/>
        <w:szCs w:val="16"/>
      </w:rPr>
      <w:t>xx</w:t>
    </w:r>
    <w:r w:rsidRPr="004D2808">
      <w:rPr>
        <w:sz w:val="16"/>
        <w:szCs w:val="16"/>
      </w:rPr>
      <w:t xml:space="preserve"> - </w:t>
    </w:r>
    <w:r>
      <w:rPr>
        <w:sz w:val="16"/>
        <w:szCs w:val="16"/>
      </w:rPr>
      <w:t>xx</w:t>
    </w:r>
    <w:r w:rsidR="00A351B1">
      <w:tab/>
    </w:r>
    <w:r w:rsidR="00A32103" w:rsidRPr="009D6A20">
      <w:rPr>
        <w:smallCaps/>
        <w:noProof w:val="0"/>
      </w:rPr>
      <w:t xml:space="preserve">  </w:t>
    </w:r>
    <w:sdt>
      <w:sdtPr>
        <w:rPr>
          <w:noProof w:val="0"/>
        </w:rPr>
        <w:id w:val="-980842326"/>
        <w:docPartObj>
          <w:docPartGallery w:val="Page Numbers (Top of Page)"/>
          <w:docPartUnique/>
        </w:docPartObj>
      </w:sdtPr>
      <w:sdtEndPr>
        <w:rPr>
          <w:b/>
          <w:noProof/>
          <w:sz w:val="19"/>
          <w:szCs w:val="19"/>
        </w:rPr>
      </w:sdtEndPr>
      <w:sdtContent>
        <w:r w:rsidR="00A32103" w:rsidRPr="009D6A20">
          <w:rPr>
            <w:b/>
            <w:noProof w:val="0"/>
            <w:sz w:val="19"/>
            <w:szCs w:val="19"/>
          </w:rPr>
          <w:fldChar w:fldCharType="begin"/>
        </w:r>
        <w:r w:rsidR="00A32103" w:rsidRPr="003F7C68">
          <w:rPr>
            <w:b/>
            <w:sz w:val="19"/>
            <w:szCs w:val="19"/>
          </w:rPr>
          <w:instrText xml:space="preserve"> PAGE   \* MERGEFORMAT </w:instrText>
        </w:r>
        <w:r w:rsidR="00A32103" w:rsidRPr="009D6A20">
          <w:rPr>
            <w:b/>
            <w:noProof w:val="0"/>
            <w:sz w:val="19"/>
            <w:szCs w:val="19"/>
          </w:rPr>
          <w:fldChar w:fldCharType="separate"/>
        </w:r>
        <w:r w:rsidR="00C76858">
          <w:rPr>
            <w:b/>
            <w:sz w:val="19"/>
            <w:szCs w:val="19"/>
          </w:rPr>
          <w:t>25</w:t>
        </w:r>
        <w:r w:rsidR="00A32103" w:rsidRPr="009D6A20">
          <w:rPr>
            <w:b/>
            <w:sz w:val="19"/>
            <w:szCs w:val="19"/>
          </w:rPr>
          <w:fldChar w:fldCharType="end"/>
        </w:r>
      </w:sdtContent>
    </w:sdt>
  </w:p>
  <w:p w14:paraId="28E7FD15" w14:textId="77777777" w:rsidR="00A32103" w:rsidRDefault="00EE5C80" w:rsidP="000E1EF3">
    <w:pPr>
      <w:pStyle w:val="Header"/>
      <w:spacing w:after="210" w:line="240" w:lineRule="auto"/>
      <w:jc w:val="right"/>
    </w:pPr>
    <w:r>
      <w:rPr>
        <w:iCs/>
      </w:rPr>
      <w:pict w14:anchorId="2065A94B">
        <v:rect id="_x0000_i1026" style="width:496.15pt;height:.5pt" o:hrpct="0" o:hrstd="t" o:hrnoshade="t" o:hr="t" fillcolor="black [3213]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8910" w:type="dxa"/>
      <w:jc w:val="center"/>
      <w:tblBorders>
        <w:top w:val="none" w:sz="0" w:space="0" w:color="auto"/>
        <w:left w:val="none" w:sz="0" w:space="0" w:color="auto"/>
        <w:bottom w:val="single" w:sz="36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pct10" w:color="F2F2F2" w:themeColor="background1" w:themeShade="F2" w:fill="auto"/>
      <w:tblLayout w:type="fixed"/>
      <w:tblLook w:val="04A0" w:firstRow="1" w:lastRow="0" w:firstColumn="1" w:lastColumn="0" w:noHBand="0" w:noVBand="1"/>
    </w:tblPr>
    <w:tblGrid>
      <w:gridCol w:w="1980"/>
      <w:gridCol w:w="6662"/>
      <w:gridCol w:w="268"/>
    </w:tblGrid>
    <w:tr w:rsidR="00EB645B" w14:paraId="3B8FC50B" w14:textId="77777777" w:rsidTr="00AB6F45">
      <w:trPr>
        <w:trHeight w:val="57"/>
        <w:jc w:val="center"/>
      </w:trPr>
      <w:tc>
        <w:tcPr>
          <w:tcW w:w="1980" w:type="dxa"/>
          <w:tcBorders>
            <w:bottom w:val="single" w:sz="2" w:space="0" w:color="auto"/>
          </w:tcBorders>
          <w:shd w:val="pct10" w:color="F2F2F2" w:themeColor="background1" w:themeShade="F2" w:fill="auto"/>
          <w:vAlign w:val="bottom"/>
        </w:tcPr>
        <w:p w14:paraId="7A07B9AB" w14:textId="77777777" w:rsidR="00EB645B" w:rsidRDefault="00EB645B" w:rsidP="009D747E">
          <w:pPr>
            <w:jc w:val="both"/>
          </w:pPr>
        </w:p>
      </w:tc>
      <w:tc>
        <w:tcPr>
          <w:tcW w:w="6930" w:type="dxa"/>
          <w:gridSpan w:val="2"/>
          <w:tcBorders>
            <w:bottom w:val="single" w:sz="2" w:space="0" w:color="auto"/>
          </w:tcBorders>
          <w:shd w:val="pct10" w:color="F2F2F2" w:themeColor="background1" w:themeShade="F2" w:fill="auto"/>
        </w:tcPr>
        <w:p w14:paraId="156AC18C" w14:textId="77777777" w:rsidR="00EB645B" w:rsidRPr="004D2808" w:rsidRDefault="00EB645B" w:rsidP="00495EF1">
          <w:pPr>
            <w:pStyle w:val="Header"/>
            <w:tabs>
              <w:tab w:val="left" w:pos="6804"/>
            </w:tabs>
            <w:ind w:left="-1995"/>
            <w:jc w:val="center"/>
            <w:rPr>
              <w:sz w:val="16"/>
              <w:szCs w:val="16"/>
            </w:rPr>
          </w:pPr>
          <w:r w:rsidRPr="004D2808">
            <w:rPr>
              <w:sz w:val="16"/>
              <w:szCs w:val="16"/>
            </w:rPr>
            <w:t>Jurnal Ekonomi dan Bisnis</w:t>
          </w:r>
          <w:r w:rsidR="00495EF1">
            <w:rPr>
              <w:sz w:val="16"/>
              <w:szCs w:val="16"/>
            </w:rPr>
            <w:t>, Volume 2x No. x April 201x</w:t>
          </w:r>
          <w:r w:rsidR="004D2808" w:rsidRPr="004D2808">
            <w:rPr>
              <w:sz w:val="16"/>
              <w:szCs w:val="16"/>
            </w:rPr>
            <w:t xml:space="preserve">, </w:t>
          </w:r>
          <w:r w:rsidR="00495EF1">
            <w:rPr>
              <w:sz w:val="16"/>
              <w:szCs w:val="16"/>
            </w:rPr>
            <w:t>xx</w:t>
          </w:r>
          <w:r w:rsidR="009C3AEB" w:rsidRPr="004D2808">
            <w:rPr>
              <w:sz w:val="16"/>
              <w:szCs w:val="16"/>
            </w:rPr>
            <w:t xml:space="preserve"> - </w:t>
          </w:r>
          <w:r w:rsidR="00495EF1">
            <w:rPr>
              <w:sz w:val="16"/>
              <w:szCs w:val="16"/>
            </w:rPr>
            <w:t>xx</w:t>
          </w:r>
        </w:p>
      </w:tc>
    </w:tr>
    <w:tr w:rsidR="00C82B1F" w14:paraId="14823EEB" w14:textId="77777777" w:rsidTr="00AB6F45">
      <w:trPr>
        <w:trHeight w:val="57"/>
        <w:jc w:val="center"/>
      </w:trPr>
      <w:tc>
        <w:tcPr>
          <w:tcW w:w="1980" w:type="dxa"/>
          <w:vMerge w:val="restart"/>
          <w:tcBorders>
            <w:top w:val="single" w:sz="2" w:space="0" w:color="auto"/>
          </w:tcBorders>
          <w:shd w:val="pct10" w:color="F2F2F2" w:themeColor="background1" w:themeShade="F2" w:fill="auto"/>
        </w:tcPr>
        <w:p w14:paraId="1586FEC8" w14:textId="77777777" w:rsidR="00C82B1F" w:rsidRPr="00056920" w:rsidRDefault="00EB645B" w:rsidP="00056920">
          <w:pPr>
            <w:rPr>
              <w:lang w:val="en-US"/>
            </w:rPr>
          </w:pPr>
          <w:r>
            <w:rPr>
              <w:noProof/>
              <w:lang w:val="en-US"/>
            </w:rPr>
            <w:drawing>
              <wp:anchor distT="0" distB="0" distL="114300" distR="114300" simplePos="0" relativeHeight="251657728" behindDoc="0" locked="0" layoutInCell="1" allowOverlap="1" wp14:anchorId="771C6395" wp14:editId="172533F5">
                <wp:simplePos x="0" y="0"/>
                <wp:positionH relativeFrom="column">
                  <wp:posOffset>77470</wp:posOffset>
                </wp:positionH>
                <wp:positionV relativeFrom="paragraph">
                  <wp:posOffset>222885</wp:posOffset>
                </wp:positionV>
                <wp:extent cx="971550" cy="652889"/>
                <wp:effectExtent l="0" t="0" r="0" b="0"/>
                <wp:wrapNone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logo jeb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1550" cy="6528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62" w:type="dxa"/>
          <w:tcBorders>
            <w:top w:val="single" w:sz="2" w:space="0" w:color="auto"/>
          </w:tcBorders>
          <w:shd w:val="pct10" w:color="F2F2F2" w:themeColor="background1" w:themeShade="F2" w:fill="auto"/>
        </w:tcPr>
        <w:p w14:paraId="76E8F294" w14:textId="77777777" w:rsidR="00C82B1F" w:rsidRPr="002E206D" w:rsidRDefault="00C82B1F" w:rsidP="00C82B1F"/>
      </w:tc>
      <w:tc>
        <w:tcPr>
          <w:tcW w:w="268" w:type="dxa"/>
          <w:vMerge w:val="restart"/>
          <w:tcBorders>
            <w:top w:val="nil"/>
          </w:tcBorders>
          <w:shd w:val="pct10" w:color="F2F2F2" w:themeColor="background1" w:themeShade="F2" w:fill="auto"/>
          <w:vAlign w:val="center"/>
        </w:tcPr>
        <w:p w14:paraId="61AF133F" w14:textId="77777777" w:rsidR="00C82B1F" w:rsidRDefault="00C82B1F" w:rsidP="000C2E03">
          <w:pPr>
            <w:pStyle w:val="Header"/>
            <w:tabs>
              <w:tab w:val="left" w:pos="6804"/>
            </w:tabs>
            <w:jc w:val="center"/>
          </w:pPr>
        </w:p>
      </w:tc>
    </w:tr>
    <w:tr w:rsidR="00C82B1F" w14:paraId="40B54706" w14:textId="77777777" w:rsidTr="00495EF1">
      <w:trPr>
        <w:trHeight w:val="57"/>
        <w:jc w:val="center"/>
      </w:trPr>
      <w:tc>
        <w:tcPr>
          <w:tcW w:w="1980" w:type="dxa"/>
          <w:vMerge/>
          <w:shd w:val="pct10" w:color="F2F2F2" w:themeColor="background1" w:themeShade="F2" w:fill="auto"/>
        </w:tcPr>
        <w:p w14:paraId="63B4677B" w14:textId="77777777" w:rsidR="00C82B1F" w:rsidRDefault="00C82B1F" w:rsidP="000C2E03">
          <w:pPr>
            <w:pStyle w:val="Header"/>
            <w:tabs>
              <w:tab w:val="left" w:pos="6804"/>
            </w:tabs>
            <w:rPr>
              <w:lang w:val="en-IN" w:eastAsia="en-IN"/>
            </w:rPr>
          </w:pPr>
        </w:p>
      </w:tc>
      <w:tc>
        <w:tcPr>
          <w:tcW w:w="6662" w:type="dxa"/>
          <w:shd w:val="clear" w:color="auto" w:fill="F2DBDB" w:themeFill="accent2" w:themeFillTint="33"/>
        </w:tcPr>
        <w:p w14:paraId="1AF2B6AC" w14:textId="77777777" w:rsidR="00C82B1F" w:rsidRDefault="00C82B1F" w:rsidP="00423200">
          <w:pPr>
            <w:pStyle w:val="Header"/>
            <w:tabs>
              <w:tab w:val="center" w:pos="3329"/>
              <w:tab w:val="left" w:pos="5284"/>
            </w:tabs>
            <w:spacing w:after="0" w:line="220" w:lineRule="atLeast"/>
            <w:rPr>
              <w:sz w:val="18"/>
              <w:szCs w:val="18"/>
            </w:rPr>
          </w:pPr>
        </w:p>
        <w:p w14:paraId="6C56A7EB" w14:textId="77777777" w:rsidR="00A36009" w:rsidRPr="004D2808" w:rsidRDefault="005E1711" w:rsidP="004D2808">
          <w:pPr>
            <w:pStyle w:val="Header"/>
            <w:spacing w:after="0"/>
            <w:jc w:val="center"/>
            <w:rPr>
              <w:rStyle w:val="Hyperlink"/>
              <w:rFonts w:ascii="Trajan Pro" w:hAnsi="Trajan Pro" w:cs="Aharoni"/>
              <w:b/>
              <w:i/>
              <w:iCs/>
              <w:color w:val="00B050"/>
              <w:sz w:val="18"/>
            </w:rPr>
          </w:pPr>
          <w:r w:rsidRPr="003D179A">
            <w:rPr>
              <w:rFonts w:ascii="Trajan Pro" w:hAnsi="Trajan Pro" w:cs="Aharoni"/>
              <w:b/>
              <w:iCs/>
              <w:sz w:val="33"/>
              <w:szCs w:val="33"/>
              <w:lang w:val="en-IN" w:eastAsia="en-IN"/>
            </w:rPr>
            <w:t>Jurnal Ekonomi dan Bisnis</w:t>
          </w:r>
        </w:p>
        <w:p w14:paraId="5374CE7E" w14:textId="77777777" w:rsidR="00C82B1F" w:rsidRDefault="00C82B1F" w:rsidP="005E1711">
          <w:pPr>
            <w:pStyle w:val="Header"/>
            <w:spacing w:after="0" w:line="220" w:lineRule="atLeast"/>
            <w:jc w:val="center"/>
            <w:rPr>
              <w:rStyle w:val="Hyperlink"/>
              <w:iCs/>
              <w:szCs w:val="16"/>
            </w:rPr>
          </w:pPr>
          <w:r w:rsidRPr="002E206D">
            <w:rPr>
              <w:iCs/>
              <w:sz w:val="16"/>
              <w:szCs w:val="16"/>
            </w:rPr>
            <w:t xml:space="preserve">Journal homepage: </w:t>
          </w:r>
          <w:hyperlink r:id="rId2" w:history="1">
            <w:r w:rsidR="005E1711" w:rsidRPr="00602E63">
              <w:rPr>
                <w:rStyle w:val="Hyperlink"/>
                <w:iCs/>
                <w:szCs w:val="16"/>
              </w:rPr>
              <w:t>www.ejournal.uksw.edu/jeb</w:t>
            </w:r>
          </w:hyperlink>
        </w:p>
        <w:p w14:paraId="432295CF" w14:textId="77777777" w:rsidR="00423200" w:rsidRDefault="00423200" w:rsidP="00423200">
          <w:pPr>
            <w:pStyle w:val="Header"/>
            <w:spacing w:after="0" w:line="220" w:lineRule="atLeast"/>
            <w:jc w:val="center"/>
            <w:rPr>
              <w:rStyle w:val="Hyperlink"/>
              <w:iCs/>
              <w:szCs w:val="16"/>
            </w:rPr>
          </w:pPr>
          <w:r w:rsidRPr="00FC610A">
            <w:rPr>
              <w:rStyle w:val="Hyperlink"/>
              <w:iCs/>
              <w:szCs w:val="16"/>
            </w:rPr>
            <w:t>ISSN 1979-6471    E-ISSN 2528-0147</w:t>
          </w:r>
        </w:p>
        <w:p w14:paraId="20D9FE78" w14:textId="77777777" w:rsidR="004D2808" w:rsidRDefault="004D2808" w:rsidP="00423200">
          <w:pPr>
            <w:pStyle w:val="Header"/>
            <w:spacing w:after="0" w:line="220" w:lineRule="atLeast"/>
            <w:rPr>
              <w:sz w:val="18"/>
              <w:szCs w:val="18"/>
            </w:rPr>
          </w:pPr>
        </w:p>
      </w:tc>
      <w:tc>
        <w:tcPr>
          <w:tcW w:w="268" w:type="dxa"/>
          <w:vMerge/>
          <w:shd w:val="pct10" w:color="F2F2F2" w:themeColor="background1" w:themeShade="F2" w:fill="auto"/>
          <w:vAlign w:val="center"/>
        </w:tcPr>
        <w:p w14:paraId="6603F405" w14:textId="77777777" w:rsidR="00C82B1F" w:rsidRDefault="00C82B1F" w:rsidP="000C2E03">
          <w:pPr>
            <w:pStyle w:val="Header"/>
            <w:tabs>
              <w:tab w:val="left" w:pos="6804"/>
            </w:tabs>
            <w:jc w:val="center"/>
            <w:rPr>
              <w:lang w:val="en-IN" w:eastAsia="en-IN"/>
            </w:rPr>
          </w:pPr>
        </w:p>
      </w:tc>
    </w:tr>
    <w:tr w:rsidR="00C82B1F" w14:paraId="65A365FA" w14:textId="77777777" w:rsidTr="00AB6F45">
      <w:trPr>
        <w:trHeight w:val="57"/>
        <w:jc w:val="center"/>
      </w:trPr>
      <w:tc>
        <w:tcPr>
          <w:tcW w:w="1980" w:type="dxa"/>
          <w:vMerge/>
          <w:tcBorders>
            <w:bottom w:val="single" w:sz="36" w:space="0" w:color="auto"/>
          </w:tcBorders>
          <w:shd w:val="pct10" w:color="F2F2F2" w:themeColor="background1" w:themeShade="F2" w:fill="auto"/>
        </w:tcPr>
        <w:p w14:paraId="0572778B" w14:textId="77777777" w:rsidR="00C82B1F" w:rsidRDefault="00C82B1F" w:rsidP="000C2E03">
          <w:pPr>
            <w:pStyle w:val="Header"/>
            <w:tabs>
              <w:tab w:val="left" w:pos="6804"/>
            </w:tabs>
            <w:rPr>
              <w:lang w:val="en-IN" w:eastAsia="en-IN"/>
            </w:rPr>
          </w:pPr>
        </w:p>
      </w:tc>
      <w:tc>
        <w:tcPr>
          <w:tcW w:w="6662" w:type="dxa"/>
          <w:tcBorders>
            <w:bottom w:val="single" w:sz="36" w:space="0" w:color="auto"/>
          </w:tcBorders>
          <w:shd w:val="pct10" w:color="F2F2F2" w:themeColor="background1" w:themeShade="F2" w:fill="auto"/>
        </w:tcPr>
        <w:p w14:paraId="1360B21E" w14:textId="77777777" w:rsidR="00C82B1F" w:rsidRDefault="00C82B1F" w:rsidP="00C82B1F"/>
      </w:tc>
      <w:tc>
        <w:tcPr>
          <w:tcW w:w="268" w:type="dxa"/>
          <w:vMerge/>
          <w:tcBorders>
            <w:bottom w:val="single" w:sz="36" w:space="0" w:color="auto"/>
          </w:tcBorders>
          <w:shd w:val="pct10" w:color="F2F2F2" w:themeColor="background1" w:themeShade="F2" w:fill="auto"/>
          <w:vAlign w:val="center"/>
        </w:tcPr>
        <w:p w14:paraId="7F9DD939" w14:textId="77777777" w:rsidR="00C82B1F" w:rsidRDefault="00C82B1F" w:rsidP="000C2E03">
          <w:pPr>
            <w:pStyle w:val="Header"/>
            <w:tabs>
              <w:tab w:val="left" w:pos="6804"/>
            </w:tabs>
            <w:jc w:val="center"/>
            <w:rPr>
              <w:lang w:val="en-IN" w:eastAsia="en-IN"/>
            </w:rPr>
          </w:pPr>
        </w:p>
      </w:tc>
    </w:tr>
  </w:tbl>
  <w:p w14:paraId="488C14D7" w14:textId="77777777" w:rsidR="00AD6F25" w:rsidRDefault="00AD6F25" w:rsidP="009A6D87">
    <w:pPr>
      <w:pStyle w:val="Header"/>
      <w:tabs>
        <w:tab w:val="clear" w:pos="4706"/>
        <w:tab w:val="clear" w:pos="9356"/>
        <w:tab w:val="left" w:pos="5785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7"/>
    <w:multiLevelType w:val="multilevel"/>
    <w:tmpl w:val="894EE889"/>
    <w:styleLink w:val="Style52"/>
    <w:lvl w:ilvl="0">
      <w:numFmt w:val="decimal"/>
      <w:pStyle w:val="List51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00001E"/>
    <w:multiLevelType w:val="multilevel"/>
    <w:tmpl w:val="894EE890"/>
    <w:lvl w:ilvl="0">
      <w:numFmt w:val="decimal"/>
      <w:pStyle w:val="List7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21"/>
    <w:multiLevelType w:val="multilevel"/>
    <w:tmpl w:val="894EE893"/>
    <w:lvl w:ilvl="0">
      <w:numFmt w:val="decimal"/>
      <w:pStyle w:val="List8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23E2E4D"/>
    <w:multiLevelType w:val="multilevel"/>
    <w:tmpl w:val="129C5206"/>
    <w:lvl w:ilvl="0">
      <w:start w:val="1"/>
      <w:numFmt w:val="upperRoman"/>
      <w:pStyle w:val="IEEEHeading1"/>
      <w:lvlText w:val="%1."/>
      <w:lvlJc w:val="left"/>
      <w:pPr>
        <w:tabs>
          <w:tab w:val="num" w:pos="288"/>
        </w:tabs>
        <w:ind w:left="288" w:hanging="288"/>
      </w:pPr>
      <w:rPr>
        <w:rFonts w:ascii="Times New Roman" w:eastAsia="Arial Unicode MS" w:hAnsi="Times New Roman" w:cs="Times New Roman" w:hint="default"/>
        <w:b w:val="0"/>
        <w:bCs w:val="0"/>
        <w:i w:val="0"/>
        <w:iCs w:val="0"/>
        <w:caps/>
        <w:strike w:val="0"/>
        <w:dstrike w:val="0"/>
        <w:vanish w:val="0"/>
        <w:color w:val="000000"/>
        <w:spacing w:val="0"/>
        <w:kern w:val="0"/>
        <w:position w:val="0"/>
        <w:sz w:val="20"/>
        <w:szCs w:val="2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hanging="288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0CD457A0"/>
    <w:multiLevelType w:val="hybridMultilevel"/>
    <w:tmpl w:val="B568FA0A"/>
    <w:lvl w:ilvl="0" w:tplc="FED49D56">
      <w:start w:val="1"/>
      <w:numFmt w:val="decimal"/>
      <w:pStyle w:val="Style8"/>
      <w:lvlText w:val="[%1]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6" w15:restartNumberingAfterBreak="0">
    <w:nsid w:val="275943F3"/>
    <w:multiLevelType w:val="multilevel"/>
    <w:tmpl w:val="81F65E0A"/>
    <w:styleLink w:val="Style5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 w15:restartNumberingAfterBreak="0">
    <w:nsid w:val="47DB515D"/>
    <w:multiLevelType w:val="hybridMultilevel"/>
    <w:tmpl w:val="49163B48"/>
    <w:lvl w:ilvl="0" w:tplc="04090019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BC6D0F"/>
    <w:multiLevelType w:val="hybridMultilevel"/>
    <w:tmpl w:val="5BB0C9A6"/>
    <w:lvl w:ilvl="0" w:tplc="D4B835A4">
      <w:start w:val="1"/>
      <w:numFmt w:val="decimal"/>
      <w:pStyle w:val="List9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11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2" w15:restartNumberingAfterBreak="0">
    <w:nsid w:val="563D2A62"/>
    <w:multiLevelType w:val="hybridMultilevel"/>
    <w:tmpl w:val="4B883606"/>
    <w:lvl w:ilvl="0" w:tplc="0F14B9E6">
      <w:start w:val="1"/>
      <w:numFmt w:val="decimal"/>
      <w:pStyle w:val="List10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4" w15:restartNumberingAfterBreak="0">
    <w:nsid w:val="60294CF1"/>
    <w:multiLevelType w:val="hybridMultilevel"/>
    <w:tmpl w:val="CA84C4A4"/>
    <w:lvl w:ilvl="0" w:tplc="6B0AFB60">
      <w:start w:val="1"/>
      <w:numFmt w:val="upperLetter"/>
      <w:pStyle w:val="aa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82A55A2"/>
    <w:multiLevelType w:val="multilevel"/>
    <w:tmpl w:val="986CCF36"/>
    <w:styleLink w:val="Style53"/>
    <w:lvl w:ilvl="0">
      <w:start w:val="1"/>
      <w:numFmt w:val="none"/>
      <w:lvlText w:val=""/>
      <w:lvlJc w:val="left"/>
      <w:pPr>
        <w:ind w:left="0" w:firstLine="0"/>
      </w:pPr>
      <w:rPr>
        <w:rFonts w:ascii="Times New Roman" w:hAnsi="Times New Roman" w:hint="default"/>
        <w:b/>
        <w:i w:val="0"/>
        <w:sz w:val="36"/>
      </w:rPr>
    </w:lvl>
    <w:lvl w:ilvl="1">
      <w:start w:val="1"/>
      <w:numFmt w:val="upperLetter"/>
      <w:lvlText w:val="%2.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pStyle w:val="List6"/>
      <w:lvlText w:val="%2.%3"/>
      <w:lvlJc w:val="left"/>
      <w:pPr>
        <w:ind w:left="680" w:hanging="68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72F57360"/>
    <w:multiLevelType w:val="hybridMultilevel"/>
    <w:tmpl w:val="792E63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D41667"/>
    <w:multiLevelType w:val="singleLevel"/>
    <w:tmpl w:val="F7620F64"/>
    <w:lvl w:ilvl="0">
      <w:start w:val="1"/>
      <w:numFmt w:val="upperLetter"/>
      <w:pStyle w:val="SubTitle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4"/>
      </w:rPr>
    </w:lvl>
  </w:abstractNum>
  <w:num w:numId="1">
    <w:abstractNumId w:val="7"/>
  </w:num>
  <w:num w:numId="2">
    <w:abstractNumId w:val="13"/>
  </w:num>
  <w:num w:numId="3">
    <w:abstractNumId w:val="5"/>
  </w:num>
  <w:num w:numId="4">
    <w:abstractNumId w:val="10"/>
  </w:num>
  <w:num w:numId="5">
    <w:abstractNumId w:val="11"/>
  </w:num>
  <w:num w:numId="6">
    <w:abstractNumId w:val="11"/>
  </w:num>
  <w:num w:numId="7">
    <w:abstractNumId w:val="11"/>
  </w:num>
  <w:num w:numId="8">
    <w:abstractNumId w:val="11"/>
  </w:num>
  <w:num w:numId="9">
    <w:abstractNumId w:val="3"/>
  </w:num>
  <w:num w:numId="10">
    <w:abstractNumId w:val="0"/>
  </w:num>
  <w:num w:numId="11">
    <w:abstractNumId w:val="1"/>
  </w:num>
  <w:num w:numId="12">
    <w:abstractNumId w:val="2"/>
  </w:num>
  <w:num w:numId="13">
    <w:abstractNumId w:val="9"/>
  </w:num>
  <w:num w:numId="14">
    <w:abstractNumId w:val="12"/>
  </w:num>
  <w:num w:numId="15">
    <w:abstractNumId w:val="15"/>
  </w:num>
  <w:num w:numId="16">
    <w:abstractNumId w:val="6"/>
  </w:num>
  <w:num w:numId="17">
    <w:abstractNumId w:val="17"/>
  </w:num>
  <w:num w:numId="18">
    <w:abstractNumId w:val="14"/>
  </w:num>
  <w:num w:numId="19">
    <w:abstractNumId w:val="4"/>
  </w:num>
  <w:num w:numId="20">
    <w:abstractNumId w:val="8"/>
  </w:num>
  <w:num w:numId="21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PostScriptOverText/>
  <w:embedTrueTypeFonts/>
  <w:mirrorMargins/>
  <w:hideSpellingErrors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IN" w:vendorID="64" w:dllVersion="6" w:nlCheck="1" w:checkStyle="0"/>
  <w:activeWritingStyle w:appName="MSWord" w:lang="en-AU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AU" w:vendorID="64" w:dllVersion="0" w:nlCheck="1" w:checkStyle="0"/>
  <w:activeWritingStyle w:appName="MSWord" w:lang="en-IN" w:vendorID="64" w:dllVersion="0" w:nlCheck="1" w:checkStyle="0"/>
  <w:proofState w:spelling="clean" w:grammar="clean"/>
  <w:attachedTemplate r:id="rId1"/>
  <w:defaultTabStop w:val="720"/>
  <w:evenAndOddHeaders/>
  <w:drawingGridHorizontalSpacing w:val="120"/>
  <w:drawingGridVerticalSpacing w:val="120"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c0MDI1NDQwMDE2NjBR0lEKTi0uzszPAykwrAUAvREwuCwAAAA="/>
  </w:docVars>
  <w:rsids>
    <w:rsidRoot w:val="000C1409"/>
    <w:rsid w:val="00011B4B"/>
    <w:rsid w:val="00011C98"/>
    <w:rsid w:val="00017B85"/>
    <w:rsid w:val="000266D5"/>
    <w:rsid w:val="0002766B"/>
    <w:rsid w:val="00033F04"/>
    <w:rsid w:val="00034646"/>
    <w:rsid w:val="00035519"/>
    <w:rsid w:val="0004639F"/>
    <w:rsid w:val="00047878"/>
    <w:rsid w:val="00056920"/>
    <w:rsid w:val="00067E37"/>
    <w:rsid w:val="00072AAA"/>
    <w:rsid w:val="00082EAB"/>
    <w:rsid w:val="000B137C"/>
    <w:rsid w:val="000B5E84"/>
    <w:rsid w:val="000C1409"/>
    <w:rsid w:val="000C3885"/>
    <w:rsid w:val="000D07A1"/>
    <w:rsid w:val="000D395C"/>
    <w:rsid w:val="000E1EF3"/>
    <w:rsid w:val="000E212B"/>
    <w:rsid w:val="000F0D4C"/>
    <w:rsid w:val="0011024F"/>
    <w:rsid w:val="001123F4"/>
    <w:rsid w:val="00117A48"/>
    <w:rsid w:val="00117E53"/>
    <w:rsid w:val="00136D96"/>
    <w:rsid w:val="001446AE"/>
    <w:rsid w:val="00156B55"/>
    <w:rsid w:val="00163A94"/>
    <w:rsid w:val="0016771D"/>
    <w:rsid w:val="00170C61"/>
    <w:rsid w:val="00171447"/>
    <w:rsid w:val="0017199C"/>
    <w:rsid w:val="0017435C"/>
    <w:rsid w:val="00175E14"/>
    <w:rsid w:val="001868E6"/>
    <w:rsid w:val="00186B43"/>
    <w:rsid w:val="001B6E7B"/>
    <w:rsid w:val="001C5606"/>
    <w:rsid w:val="001C578C"/>
    <w:rsid w:val="001E4CDB"/>
    <w:rsid w:val="001F168C"/>
    <w:rsid w:val="001F49A0"/>
    <w:rsid w:val="001F62C3"/>
    <w:rsid w:val="00205238"/>
    <w:rsid w:val="00212B99"/>
    <w:rsid w:val="00214700"/>
    <w:rsid w:val="00224644"/>
    <w:rsid w:val="002302A1"/>
    <w:rsid w:val="00234053"/>
    <w:rsid w:val="0023666F"/>
    <w:rsid w:val="002610C9"/>
    <w:rsid w:val="00261CAB"/>
    <w:rsid w:val="00262299"/>
    <w:rsid w:val="0026239E"/>
    <w:rsid w:val="00272646"/>
    <w:rsid w:val="0027532B"/>
    <w:rsid w:val="00284AD4"/>
    <w:rsid w:val="00293713"/>
    <w:rsid w:val="002A5D3B"/>
    <w:rsid w:val="002E206D"/>
    <w:rsid w:val="002E75D5"/>
    <w:rsid w:val="002F2CA8"/>
    <w:rsid w:val="00313F53"/>
    <w:rsid w:val="0031626B"/>
    <w:rsid w:val="00322821"/>
    <w:rsid w:val="003312B7"/>
    <w:rsid w:val="003353FE"/>
    <w:rsid w:val="003400D6"/>
    <w:rsid w:val="00341FD7"/>
    <w:rsid w:val="00350CA9"/>
    <w:rsid w:val="003560E1"/>
    <w:rsid w:val="00357015"/>
    <w:rsid w:val="00360751"/>
    <w:rsid w:val="00362B0B"/>
    <w:rsid w:val="003806A4"/>
    <w:rsid w:val="003A2078"/>
    <w:rsid w:val="003D179A"/>
    <w:rsid w:val="003D7E81"/>
    <w:rsid w:val="003F59E7"/>
    <w:rsid w:val="003F7C68"/>
    <w:rsid w:val="004007A1"/>
    <w:rsid w:val="00422082"/>
    <w:rsid w:val="00423200"/>
    <w:rsid w:val="00443668"/>
    <w:rsid w:val="00451CEA"/>
    <w:rsid w:val="0047031D"/>
    <w:rsid w:val="00482DF5"/>
    <w:rsid w:val="00495EF1"/>
    <w:rsid w:val="004A179E"/>
    <w:rsid w:val="004A52CA"/>
    <w:rsid w:val="004A56EA"/>
    <w:rsid w:val="004C356D"/>
    <w:rsid w:val="004C3ED5"/>
    <w:rsid w:val="004D0EDB"/>
    <w:rsid w:val="004D2808"/>
    <w:rsid w:val="004F0D30"/>
    <w:rsid w:val="00502197"/>
    <w:rsid w:val="00502EEA"/>
    <w:rsid w:val="00504D72"/>
    <w:rsid w:val="005106FB"/>
    <w:rsid w:val="00510F73"/>
    <w:rsid w:val="00512449"/>
    <w:rsid w:val="00517423"/>
    <w:rsid w:val="00522F40"/>
    <w:rsid w:val="005250D2"/>
    <w:rsid w:val="005410CC"/>
    <w:rsid w:val="00542565"/>
    <w:rsid w:val="0056302F"/>
    <w:rsid w:val="0058480A"/>
    <w:rsid w:val="0059035D"/>
    <w:rsid w:val="005968EA"/>
    <w:rsid w:val="005A7E1A"/>
    <w:rsid w:val="005B1F08"/>
    <w:rsid w:val="005B49A6"/>
    <w:rsid w:val="005B73E7"/>
    <w:rsid w:val="005D0647"/>
    <w:rsid w:val="005E1711"/>
    <w:rsid w:val="005E7CE3"/>
    <w:rsid w:val="005F06C9"/>
    <w:rsid w:val="00616EE1"/>
    <w:rsid w:val="00621A00"/>
    <w:rsid w:val="00630286"/>
    <w:rsid w:val="00632723"/>
    <w:rsid w:val="00635C68"/>
    <w:rsid w:val="00641BD6"/>
    <w:rsid w:val="0066392D"/>
    <w:rsid w:val="00665852"/>
    <w:rsid w:val="00696237"/>
    <w:rsid w:val="006976F5"/>
    <w:rsid w:val="006A63E8"/>
    <w:rsid w:val="006D2E27"/>
    <w:rsid w:val="006E1DAF"/>
    <w:rsid w:val="007145B3"/>
    <w:rsid w:val="00723227"/>
    <w:rsid w:val="0072368E"/>
    <w:rsid w:val="007333E5"/>
    <w:rsid w:val="00737A1B"/>
    <w:rsid w:val="00754B28"/>
    <w:rsid w:val="00757D4F"/>
    <w:rsid w:val="00760920"/>
    <w:rsid w:val="007707D5"/>
    <w:rsid w:val="00783D5B"/>
    <w:rsid w:val="00785615"/>
    <w:rsid w:val="007925ED"/>
    <w:rsid w:val="007A04AB"/>
    <w:rsid w:val="007B2CBD"/>
    <w:rsid w:val="007B4855"/>
    <w:rsid w:val="007B5D9E"/>
    <w:rsid w:val="007D43FA"/>
    <w:rsid w:val="007D56DF"/>
    <w:rsid w:val="007E4D5D"/>
    <w:rsid w:val="007E7CAC"/>
    <w:rsid w:val="00816027"/>
    <w:rsid w:val="00821FE1"/>
    <w:rsid w:val="0082300C"/>
    <w:rsid w:val="00826F68"/>
    <w:rsid w:val="008361BF"/>
    <w:rsid w:val="00840E5D"/>
    <w:rsid w:val="008810F0"/>
    <w:rsid w:val="008919E4"/>
    <w:rsid w:val="008A0BC7"/>
    <w:rsid w:val="008B4882"/>
    <w:rsid w:val="008B61FE"/>
    <w:rsid w:val="008C36A9"/>
    <w:rsid w:val="008D1239"/>
    <w:rsid w:val="008D19C0"/>
    <w:rsid w:val="008D3094"/>
    <w:rsid w:val="008F52A6"/>
    <w:rsid w:val="008F6676"/>
    <w:rsid w:val="00902534"/>
    <w:rsid w:val="00913271"/>
    <w:rsid w:val="00914A57"/>
    <w:rsid w:val="009162AE"/>
    <w:rsid w:val="0091660E"/>
    <w:rsid w:val="00925975"/>
    <w:rsid w:val="00925A11"/>
    <w:rsid w:val="00927DCF"/>
    <w:rsid w:val="00941626"/>
    <w:rsid w:val="0096673A"/>
    <w:rsid w:val="00972C14"/>
    <w:rsid w:val="0097605A"/>
    <w:rsid w:val="009A6D87"/>
    <w:rsid w:val="009B7CF7"/>
    <w:rsid w:val="009C3AEB"/>
    <w:rsid w:val="009C6F37"/>
    <w:rsid w:val="009D5D17"/>
    <w:rsid w:val="009D6A20"/>
    <w:rsid w:val="009D747E"/>
    <w:rsid w:val="009E0B4E"/>
    <w:rsid w:val="009E58BD"/>
    <w:rsid w:val="00A00E8C"/>
    <w:rsid w:val="00A07F78"/>
    <w:rsid w:val="00A236AB"/>
    <w:rsid w:val="00A32103"/>
    <w:rsid w:val="00A351B1"/>
    <w:rsid w:val="00A36009"/>
    <w:rsid w:val="00A418F7"/>
    <w:rsid w:val="00A512A8"/>
    <w:rsid w:val="00A604AF"/>
    <w:rsid w:val="00A6350D"/>
    <w:rsid w:val="00AA0570"/>
    <w:rsid w:val="00AA0D78"/>
    <w:rsid w:val="00AA46C3"/>
    <w:rsid w:val="00AB6F45"/>
    <w:rsid w:val="00AD6F25"/>
    <w:rsid w:val="00AF1CB5"/>
    <w:rsid w:val="00B12D20"/>
    <w:rsid w:val="00B15DC5"/>
    <w:rsid w:val="00B21746"/>
    <w:rsid w:val="00B24218"/>
    <w:rsid w:val="00B2481F"/>
    <w:rsid w:val="00B25635"/>
    <w:rsid w:val="00B51B15"/>
    <w:rsid w:val="00B6396B"/>
    <w:rsid w:val="00B71FB4"/>
    <w:rsid w:val="00B734D9"/>
    <w:rsid w:val="00B95325"/>
    <w:rsid w:val="00BB03D0"/>
    <w:rsid w:val="00BB7A89"/>
    <w:rsid w:val="00BC3594"/>
    <w:rsid w:val="00BD43D2"/>
    <w:rsid w:val="00BE61B7"/>
    <w:rsid w:val="00C078F6"/>
    <w:rsid w:val="00C173C9"/>
    <w:rsid w:val="00C37986"/>
    <w:rsid w:val="00C76858"/>
    <w:rsid w:val="00C76F3E"/>
    <w:rsid w:val="00C82B1F"/>
    <w:rsid w:val="00C848FC"/>
    <w:rsid w:val="00C876DE"/>
    <w:rsid w:val="00CA1299"/>
    <w:rsid w:val="00CA33C1"/>
    <w:rsid w:val="00CB50D1"/>
    <w:rsid w:val="00CC0A74"/>
    <w:rsid w:val="00CD1499"/>
    <w:rsid w:val="00CE666F"/>
    <w:rsid w:val="00D258E3"/>
    <w:rsid w:val="00D26D32"/>
    <w:rsid w:val="00D31F66"/>
    <w:rsid w:val="00D34066"/>
    <w:rsid w:val="00D573B0"/>
    <w:rsid w:val="00D709CB"/>
    <w:rsid w:val="00D74151"/>
    <w:rsid w:val="00D76010"/>
    <w:rsid w:val="00D80400"/>
    <w:rsid w:val="00D859FA"/>
    <w:rsid w:val="00D94B38"/>
    <w:rsid w:val="00DA67DA"/>
    <w:rsid w:val="00DB53FA"/>
    <w:rsid w:val="00DC3EC2"/>
    <w:rsid w:val="00DD4DA1"/>
    <w:rsid w:val="00DD716D"/>
    <w:rsid w:val="00DD74B4"/>
    <w:rsid w:val="00DF3F68"/>
    <w:rsid w:val="00DF749C"/>
    <w:rsid w:val="00E05578"/>
    <w:rsid w:val="00E17FEA"/>
    <w:rsid w:val="00E20E3D"/>
    <w:rsid w:val="00E36ABD"/>
    <w:rsid w:val="00E4473D"/>
    <w:rsid w:val="00E45CE0"/>
    <w:rsid w:val="00E46901"/>
    <w:rsid w:val="00E46DA6"/>
    <w:rsid w:val="00E61481"/>
    <w:rsid w:val="00E61E83"/>
    <w:rsid w:val="00E63611"/>
    <w:rsid w:val="00E94444"/>
    <w:rsid w:val="00E96151"/>
    <w:rsid w:val="00EA50B1"/>
    <w:rsid w:val="00EB0CF3"/>
    <w:rsid w:val="00EB5F86"/>
    <w:rsid w:val="00EB645B"/>
    <w:rsid w:val="00EC0FDE"/>
    <w:rsid w:val="00EC6FDC"/>
    <w:rsid w:val="00ED11E9"/>
    <w:rsid w:val="00EE5C80"/>
    <w:rsid w:val="00EE5FA6"/>
    <w:rsid w:val="00EE729D"/>
    <w:rsid w:val="00F01DE8"/>
    <w:rsid w:val="00F05F2A"/>
    <w:rsid w:val="00F06095"/>
    <w:rsid w:val="00F1115C"/>
    <w:rsid w:val="00F13616"/>
    <w:rsid w:val="00F17629"/>
    <w:rsid w:val="00F27D84"/>
    <w:rsid w:val="00F37BB7"/>
    <w:rsid w:val="00F41166"/>
    <w:rsid w:val="00F41757"/>
    <w:rsid w:val="00F41EBF"/>
    <w:rsid w:val="00F55968"/>
    <w:rsid w:val="00F61D71"/>
    <w:rsid w:val="00F65830"/>
    <w:rsid w:val="00F725C1"/>
    <w:rsid w:val="00F77A9C"/>
    <w:rsid w:val="00F81637"/>
    <w:rsid w:val="00F83C02"/>
    <w:rsid w:val="00F83C80"/>
    <w:rsid w:val="00F95A47"/>
    <w:rsid w:val="00FA77FB"/>
    <w:rsid w:val="00FB6526"/>
    <w:rsid w:val="00FF39D0"/>
    <w:rsid w:val="00FF6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F059DE4"/>
  <w15:docId w15:val="{A87DDE22-B38C-4E66-BCCD-2B76E4CDD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iPriority="0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F2A"/>
    <w:pPr>
      <w:widowControl w:val="0"/>
      <w:spacing w:line="230" w:lineRule="exact"/>
    </w:pPr>
    <w:rPr>
      <w:sz w:val="16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266D5"/>
    <w:pPr>
      <w:keepNext/>
      <w:spacing w:before="120" w:after="120" w:line="240" w:lineRule="auto"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1FB4"/>
    <w:pPr>
      <w:keepNext/>
      <w:keepLines/>
      <w:widowControl/>
      <w:spacing w:before="120" w:after="120" w:line="276" w:lineRule="auto"/>
      <w:outlineLvl w:val="1"/>
    </w:pPr>
    <w:rPr>
      <w:rFonts w:eastAsia="Times New Roman"/>
      <w:b/>
      <w:sz w:val="24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EB645B"/>
    <w:pPr>
      <w:keepNext/>
      <w:pBdr>
        <w:top w:val="single" w:sz="4" w:space="1" w:color="auto"/>
        <w:left w:val="single" w:sz="4" w:space="4" w:color="auto"/>
      </w:pBdr>
      <w:ind w:right="113"/>
      <w:outlineLvl w:val="2"/>
    </w:pPr>
    <w:rPr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B71FB4"/>
    <w:pPr>
      <w:widowControl/>
      <w:autoSpaceDE w:val="0"/>
      <w:autoSpaceDN w:val="0"/>
      <w:spacing w:before="240" w:after="60" w:line="240" w:lineRule="auto"/>
      <w:ind w:left="1872" w:hanging="720"/>
      <w:jc w:val="both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B71FB4"/>
    <w:pPr>
      <w:keepNext/>
      <w:widowControl/>
      <w:spacing w:before="120" w:line="240" w:lineRule="auto"/>
      <w:jc w:val="center"/>
      <w:outlineLvl w:val="5"/>
    </w:pPr>
    <w:rPr>
      <w:rFonts w:eastAsia="Times New Roman"/>
      <w:snapToGrid w:val="0"/>
      <w:color w:val="000000"/>
      <w:sz w:val="24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B71FB4"/>
    <w:pPr>
      <w:keepNext/>
      <w:widowControl/>
      <w:spacing w:before="120" w:line="240" w:lineRule="auto"/>
      <w:jc w:val="both"/>
      <w:outlineLvl w:val="6"/>
    </w:pPr>
    <w:rPr>
      <w:rFonts w:eastAsia="Times New Roman"/>
      <w:b/>
      <w:bCs/>
      <w:i/>
      <w:iCs/>
      <w:sz w:val="20"/>
      <w:lang w:val="sv-SE" w:eastAsia="x-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B71FB4"/>
    <w:pPr>
      <w:keepNext/>
      <w:widowControl/>
      <w:spacing w:before="120" w:line="480" w:lineRule="auto"/>
      <w:jc w:val="both"/>
      <w:outlineLvl w:val="7"/>
    </w:pPr>
    <w:rPr>
      <w:rFonts w:eastAsia="Times New Roman"/>
      <w:b/>
      <w:sz w:val="24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qFormat/>
    <w:rsid w:val="00B71FB4"/>
    <w:pPr>
      <w:keepNext/>
      <w:widowControl/>
      <w:spacing w:before="120" w:line="240" w:lineRule="auto"/>
      <w:jc w:val="center"/>
      <w:outlineLvl w:val="8"/>
    </w:pPr>
    <w:rPr>
      <w:rFonts w:eastAsia="Times New Roman"/>
      <w:b/>
      <w:snapToGrid w:val="0"/>
      <w:color w:val="000000"/>
      <w:sz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qFormat/>
    <w:pPr>
      <w:keepLines/>
      <w:spacing w:before="200" w:after="240" w:line="200" w:lineRule="exact"/>
    </w:pPr>
  </w:style>
  <w:style w:type="paragraph" w:customStyle="1" w:styleId="Els-1storder-head">
    <w:name w:val="Els-1storder-head"/>
    <w:next w:val="Els-body-text"/>
    <w:rsid w:val="0031626B"/>
    <w:pPr>
      <w:keepNext/>
      <w:numPr>
        <w:numId w:val="5"/>
      </w:numPr>
      <w:pBdr>
        <w:top w:val="single" w:sz="18" w:space="1" w:color="auto"/>
      </w:pBdr>
      <w:suppressAutoHyphens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2ndorder-head">
    <w:name w:val="Els-2ndorder-head"/>
    <w:next w:val="Els-body-text"/>
    <w:rsid w:val="00D80400"/>
    <w:pPr>
      <w:keepNext/>
      <w:numPr>
        <w:ilvl w:val="1"/>
        <w:numId w:val="6"/>
      </w:numPr>
      <w:suppressAutoHyphens/>
      <w:spacing w:before="230" w:after="230" w:line="230" w:lineRule="exact"/>
    </w:pPr>
    <w:rPr>
      <w:b/>
      <w:i/>
      <w:sz w:val="17"/>
      <w:lang w:val="en-US"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7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8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rsid w:val="003806A4"/>
    <w:pPr>
      <w:keepNext/>
      <w:suppressAutoHyphens/>
      <w:spacing w:before="440" w:after="200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rsid w:val="003400D6"/>
    <w:pPr>
      <w:pBdr>
        <w:top w:val="single" w:sz="4" w:space="1" w:color="auto"/>
      </w:pBdr>
      <w:spacing w:before="200" w:line="220" w:lineRule="exact"/>
      <w:jc w:val="both"/>
    </w:pPr>
    <w:rPr>
      <w:sz w:val="15"/>
      <w:lang w:val="en-US" w:eastAsia="en-US"/>
    </w:rPr>
  </w:style>
  <w:style w:type="paragraph" w:customStyle="1" w:styleId="Els-acknowledgement">
    <w:name w:val="Els-acknowledgement"/>
    <w:next w:val="Normal"/>
    <w:rsid w:val="005B1F08"/>
    <w:pPr>
      <w:keepNext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lang w:val="en-US"/>
    </w:rPr>
  </w:style>
  <w:style w:type="paragraph" w:customStyle="1" w:styleId="Els-Affiliation">
    <w:name w:val="Els-Affiliation"/>
    <w:next w:val="Els-Abstract-head"/>
    <w:autoRedefine/>
    <w:rsid w:val="009C6F37"/>
    <w:pPr>
      <w:pBdr>
        <w:bottom w:val="single" w:sz="2" w:space="1" w:color="auto"/>
      </w:pBdr>
      <w:suppressAutoHyphens/>
      <w:spacing w:line="230" w:lineRule="exact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rsid w:val="005B1F08"/>
    <w:pPr>
      <w:numPr>
        <w:numId w:val="1"/>
      </w:numPr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ppendixsubhead">
    <w:name w:val="Els-appendixsubhead"/>
    <w:next w:val="Normal"/>
    <w:rsid w:val="005B1F08"/>
    <w:pPr>
      <w:numPr>
        <w:ilvl w:val="1"/>
        <w:numId w:val="2"/>
      </w:numPr>
      <w:spacing w:before="230" w:after="230" w:line="230" w:lineRule="exact"/>
    </w:pPr>
    <w:rPr>
      <w:i/>
      <w:sz w:val="17"/>
      <w:lang w:val="en-US" w:eastAsia="en-US"/>
    </w:rPr>
  </w:style>
  <w:style w:type="paragraph" w:customStyle="1" w:styleId="Els-Author">
    <w:name w:val="Els-Author"/>
    <w:next w:val="Normal"/>
    <w:autoRedefine/>
    <w:rsid w:val="00C76858"/>
    <w:pPr>
      <w:keepNext/>
      <w:tabs>
        <w:tab w:val="center" w:pos="5189"/>
        <w:tab w:val="left" w:pos="9525"/>
      </w:tabs>
      <w:suppressAutoHyphens/>
      <w:jc w:val="both"/>
    </w:pPr>
    <w:rPr>
      <w:b/>
      <w:i/>
      <w:noProof/>
      <w:sz w:val="28"/>
      <w:szCs w:val="24"/>
      <w:lang w:val="en-US" w:eastAsia="en-US"/>
    </w:rPr>
  </w:style>
  <w:style w:type="paragraph" w:customStyle="1" w:styleId="Els-body-text">
    <w:name w:val="Els-body-text"/>
    <w:rsid w:val="00D80400"/>
    <w:pPr>
      <w:spacing w:line="230" w:lineRule="exact"/>
      <w:ind w:firstLine="238"/>
      <w:jc w:val="both"/>
    </w:pPr>
    <w:rPr>
      <w:sz w:val="16"/>
      <w:lang w:val="en-US" w:eastAsia="en-US"/>
    </w:rPr>
  </w:style>
  <w:style w:type="paragraph" w:customStyle="1" w:styleId="Els-bulletlist">
    <w:name w:val="Els-bulletlist"/>
    <w:basedOn w:val="Els-body-text"/>
    <w:rsid w:val="0031626B"/>
    <w:pPr>
      <w:numPr>
        <w:numId w:val="3"/>
      </w:numPr>
      <w:tabs>
        <w:tab w:val="left" w:pos="240"/>
      </w:tabs>
      <w:ind w:left="238" w:hanging="238"/>
      <w:jc w:val="left"/>
    </w:pPr>
  </w:style>
  <w:style w:type="paragraph" w:customStyle="1" w:styleId="Els-table-caption">
    <w:name w:val="Els-table-caption"/>
    <w:rsid w:val="005250D2"/>
    <w:pPr>
      <w:keepLines/>
      <w:spacing w:before="230" w:after="230" w:line="200" w:lineRule="exact"/>
    </w:pPr>
    <w:rPr>
      <w:b/>
      <w:sz w:val="16"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rsid w:val="00F1115C"/>
    <w:pPr>
      <w:widowControl w:val="0"/>
      <w:tabs>
        <w:tab w:val="right" w:pos="4320"/>
        <w:tab w:val="right" w:pos="9120"/>
      </w:tabs>
      <w:spacing w:before="230" w:after="230" w:line="360" w:lineRule="auto"/>
    </w:pPr>
    <w:rPr>
      <w:i/>
      <w:noProof/>
      <w:sz w:val="16"/>
      <w:lang w:val="en-US" w:eastAsia="en-US"/>
    </w:rPr>
  </w:style>
  <w:style w:type="paragraph" w:customStyle="1" w:styleId="Els-footnote">
    <w:name w:val="Els-footnote"/>
    <w:rsid w:val="004007A1"/>
    <w:pPr>
      <w:keepLines/>
      <w:widowControl w:val="0"/>
      <w:spacing w:after="220" w:line="200" w:lineRule="exact"/>
      <w:ind w:firstLine="113"/>
      <w:jc w:val="both"/>
    </w:pPr>
    <w:rPr>
      <w:sz w:val="15"/>
      <w:lang w:val="en-US" w:eastAsia="en-US"/>
    </w:rPr>
  </w:style>
  <w:style w:type="paragraph" w:customStyle="1" w:styleId="Els-history">
    <w:name w:val="Els-history"/>
    <w:next w:val="Normal"/>
    <w:rsid w:val="00840E5D"/>
    <w:pPr>
      <w:pBdr>
        <w:top w:val="single" w:sz="4" w:space="1" w:color="auto"/>
      </w:pBdr>
      <w:spacing w:line="230" w:lineRule="exact"/>
    </w:pPr>
    <w:rPr>
      <w:noProof/>
      <w:sz w:val="15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autoRedefine/>
    <w:rsid w:val="00F81637"/>
    <w:pPr>
      <w:pBdr>
        <w:top w:val="single" w:sz="4" w:space="1" w:color="auto"/>
      </w:pBdr>
      <w:spacing w:line="230" w:lineRule="exact"/>
    </w:pPr>
    <w:rPr>
      <w:noProof/>
      <w:sz w:val="15"/>
      <w:lang w:val="en-US" w:eastAsia="en-US"/>
    </w:rPr>
  </w:style>
  <w:style w:type="paragraph" w:customStyle="1" w:styleId="Els-numlist">
    <w:name w:val="Els-numlist"/>
    <w:basedOn w:val="Els-body-text"/>
    <w:pPr>
      <w:numPr>
        <w:numId w:val="4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rsid w:val="005B1F08"/>
    <w:pPr>
      <w:tabs>
        <w:tab w:val="left" w:pos="312"/>
      </w:tabs>
      <w:spacing w:line="200" w:lineRule="exact"/>
      <w:ind w:left="240" w:hanging="240"/>
    </w:pPr>
    <w:rPr>
      <w:noProof/>
      <w:sz w:val="15"/>
      <w:lang w:val="en-US" w:eastAsia="en-US"/>
    </w:rPr>
  </w:style>
  <w:style w:type="paragraph" w:customStyle="1" w:styleId="Els-reference-head">
    <w:name w:val="Els-reference-head"/>
    <w:next w:val="Els-reference"/>
    <w:rsid w:val="005B1F08"/>
    <w:pPr>
      <w:keepNext/>
      <w:pBdr>
        <w:bottom w:val="single" w:sz="2" w:space="1" w:color="auto"/>
      </w:pBdr>
      <w:spacing w:before="230" w:after="220" w:line="220" w:lineRule="exact"/>
    </w:pPr>
    <w:rPr>
      <w:smallCaps/>
      <w:sz w:val="18"/>
      <w:lang w:val="en-US" w:eastAsia="en-US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</w:style>
  <w:style w:type="paragraph" w:customStyle="1" w:styleId="Els-table-text">
    <w:name w:val="Els-table-text"/>
    <w:rsid w:val="00011C98"/>
    <w:pPr>
      <w:spacing w:after="80" w:line="200" w:lineRule="exact"/>
    </w:pPr>
    <w:rPr>
      <w:sz w:val="14"/>
      <w:lang w:val="en-US" w:eastAsia="en-US"/>
    </w:rPr>
  </w:style>
  <w:style w:type="paragraph" w:customStyle="1" w:styleId="Els-Title">
    <w:name w:val="Els-Title"/>
    <w:next w:val="Els-Author"/>
    <w:autoRedefine/>
    <w:rsid w:val="00F81637"/>
    <w:pPr>
      <w:suppressAutoHyphens/>
      <w:spacing w:after="340" w:line="440" w:lineRule="exact"/>
      <w:jc w:val="both"/>
    </w:pPr>
    <w:rPr>
      <w:b/>
      <w:sz w:val="32"/>
      <w:lang w:val="en-US" w:eastAsia="en-US"/>
    </w:rPr>
  </w:style>
  <w:style w:type="character" w:styleId="EndnoteReference">
    <w:name w:val="endnote reference"/>
    <w:uiPriority w:val="99"/>
    <w:semiHidden/>
    <w:rPr>
      <w:vertAlign w:val="superscript"/>
    </w:rPr>
  </w:style>
  <w:style w:type="paragraph" w:styleId="Header">
    <w:name w:val="header"/>
    <w:aliases w:val="page-number"/>
    <w:link w:val="HeaderChar"/>
    <w:uiPriority w:val="99"/>
    <w:qFormat/>
    <w:rsid w:val="00E20E3D"/>
    <w:pPr>
      <w:tabs>
        <w:tab w:val="center" w:pos="4706"/>
        <w:tab w:val="right" w:pos="9356"/>
      </w:tabs>
      <w:spacing w:after="80" w:line="200" w:lineRule="atLeast"/>
    </w:pPr>
    <w:rPr>
      <w:noProof/>
      <w:sz w:val="14"/>
      <w:lang w:val="en-US" w:eastAsia="en-US"/>
    </w:rPr>
  </w:style>
  <w:style w:type="paragraph" w:styleId="Footer">
    <w:name w:val="footer"/>
    <w:aliases w:val="Char,Char6"/>
    <w:basedOn w:val="Header"/>
    <w:link w:val="FooterChar"/>
    <w:uiPriority w:val="99"/>
    <w:qFormat/>
    <w:pPr>
      <w:tabs>
        <w:tab w:val="right" w:pos="10080"/>
      </w:tabs>
      <w:spacing w:before="240" w:after="0" w:line="200" w:lineRule="exact"/>
    </w:pPr>
    <w:rPr>
      <w:i/>
    </w:rPr>
  </w:style>
  <w:style w:type="character" w:styleId="FootnoteReference">
    <w:name w:val="footnote reference"/>
    <w:uiPriority w:val="99"/>
    <w:qFormat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qFormat/>
    <w:rPr>
      <w:rFonts w:ascii="Univers" w:hAnsi="Univers"/>
    </w:rPr>
  </w:style>
  <w:style w:type="character" w:styleId="Hyperlink">
    <w:name w:val="Hyperlink"/>
    <w:uiPriority w:val="99"/>
    <w:qFormat/>
    <w:rPr>
      <w:color w:val="auto"/>
      <w:sz w:val="16"/>
      <w:u w:val="none"/>
    </w:rPr>
  </w:style>
  <w:style w:type="character" w:customStyle="1" w:styleId="MTEquationSection">
    <w:name w:val="MTEquationSection"/>
    <w:qFormat/>
    <w:rPr>
      <w:vanish w:val="0"/>
      <w:color w:val="FF0000"/>
    </w:rPr>
  </w:style>
  <w:style w:type="character" w:styleId="PageNumber">
    <w:name w:val="page number"/>
    <w:qFormat/>
    <w:rPr>
      <w:sz w:val="16"/>
    </w:rPr>
  </w:style>
  <w:style w:type="paragraph" w:styleId="PlainText">
    <w:name w:val="Plain Text"/>
    <w:basedOn w:val="Normal"/>
    <w:link w:val="PlainTextChar"/>
    <w:uiPriority w:val="99"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rsid w:val="00927DCF"/>
    <w:pPr>
      <w:spacing w:before="0" w:line="230" w:lineRule="exact"/>
      <w:jc w:val="right"/>
    </w:pPr>
  </w:style>
  <w:style w:type="paragraph" w:customStyle="1" w:styleId="DocHead">
    <w:name w:val="DocHead"/>
    <w:rsid w:val="00F81637"/>
    <w:pPr>
      <w:spacing w:before="190" w:after="280" w:line="240" w:lineRule="exact"/>
    </w:pPr>
    <w:rPr>
      <w:b/>
      <w:sz w:val="24"/>
      <w:lang w:val="en-US" w:eastAsia="en-US"/>
    </w:rPr>
  </w:style>
  <w:style w:type="character" w:styleId="FollowedHyperlink">
    <w:name w:val="FollowedHyperlink"/>
    <w:uiPriority w:val="99"/>
    <w:qFormat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CommentReference">
    <w:name w:val="annotation reference"/>
    <w:uiPriority w:val="99"/>
    <w:unhideWhenUsed/>
    <w:qFormat/>
    <w:rPr>
      <w:sz w:val="16"/>
      <w:szCs w:val="16"/>
    </w:rPr>
  </w:style>
  <w:style w:type="paragraph" w:styleId="BalloonText">
    <w:name w:val="Balloon Text"/>
    <w:basedOn w:val="Normal"/>
    <w:uiPriority w:val="99"/>
    <w:qFormat/>
    <w:rPr>
      <w:rFonts w:ascii="Tahoma" w:hAnsi="Tahoma" w:cs="Tahoma"/>
      <w:szCs w:val="16"/>
    </w:rPr>
  </w:style>
  <w:style w:type="character" w:customStyle="1" w:styleId="BalloonTextChar">
    <w:name w:val="Balloon Text Char"/>
    <w:uiPriority w:val="99"/>
    <w:qFormat/>
    <w:rPr>
      <w:rFonts w:ascii="Tahoma" w:hAnsi="Tahoma" w:cs="Tahoma"/>
      <w:sz w:val="16"/>
      <w:szCs w:val="16"/>
      <w:lang w:eastAsia="en-US"/>
    </w:rPr>
  </w:style>
  <w:style w:type="paragraph" w:styleId="CommentText">
    <w:name w:val="annotation text"/>
    <w:basedOn w:val="Normal"/>
    <w:uiPriority w:val="99"/>
    <w:unhideWhenUsed/>
    <w:qFormat/>
  </w:style>
  <w:style w:type="character" w:customStyle="1" w:styleId="CommentTextChar">
    <w:name w:val="Comment Text Char"/>
    <w:uiPriority w:val="99"/>
    <w:qFormat/>
    <w:rPr>
      <w:lang w:val="en-GB"/>
    </w:rPr>
  </w:style>
  <w:style w:type="paragraph" w:styleId="CommentSubject">
    <w:name w:val="annotation subject"/>
    <w:basedOn w:val="CommentText"/>
    <w:next w:val="CommentText"/>
    <w:uiPriority w:val="99"/>
    <w:unhideWhenUsed/>
    <w:qFormat/>
    <w:rPr>
      <w:b/>
      <w:bCs/>
    </w:rPr>
  </w:style>
  <w:style w:type="character" w:customStyle="1" w:styleId="CommentSubjectChar">
    <w:name w:val="Comment Subject Char"/>
    <w:uiPriority w:val="99"/>
    <w:qFormat/>
    <w:rPr>
      <w:b/>
      <w:bCs/>
      <w:lang w:val="en-GB"/>
    </w:rPr>
  </w:style>
  <w:style w:type="paragraph" w:styleId="BodyTextIndent">
    <w:name w:val="Body Text Indent"/>
    <w:basedOn w:val="Normal"/>
    <w:link w:val="BodyTextIndentChar"/>
    <w:uiPriority w:val="99"/>
    <w:qFormat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uiPriority w:val="34"/>
    <w:qFormat/>
    <w:rsid w:val="00A07F78"/>
    <w:pPr>
      <w:widowControl/>
      <w:spacing w:line="200" w:lineRule="exact"/>
      <w:ind w:left="720"/>
    </w:pPr>
    <w:rPr>
      <w:rFonts w:ascii="Arial" w:eastAsia="Batang" w:hAnsi="Arial"/>
      <w:sz w:val="15"/>
      <w:szCs w:val="24"/>
      <w:lang w:val="en-US" w:eastAsia="ko-KR"/>
    </w:rPr>
  </w:style>
  <w:style w:type="paragraph" w:styleId="BodyTextIndent2">
    <w:name w:val="Body Text Indent 2"/>
    <w:basedOn w:val="Normal"/>
    <w:link w:val="BodyTextIndent2Char"/>
    <w:uiPriority w:val="99"/>
    <w:qFormat/>
    <w:pPr>
      <w:ind w:firstLine="240"/>
    </w:pPr>
  </w:style>
  <w:style w:type="paragraph" w:customStyle="1" w:styleId="RefIndent">
    <w:name w:val="RefIndent"/>
    <w:basedOn w:val="BodyTextIndent3"/>
    <w:pPr>
      <w:tabs>
        <w:tab w:val="left" w:pos="-1403"/>
        <w:tab w:val="left" w:pos="-720"/>
        <w:tab w:val="left" w:pos="0"/>
        <w:tab w:val="left" w:pos="324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76"/>
        <w:tab w:val="left" w:pos="3600"/>
        <w:tab w:val="left" w:pos="396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205"/>
        <w:tab w:val="left" w:pos="10800"/>
      </w:tabs>
      <w:suppressAutoHyphens/>
      <w:spacing w:after="0"/>
      <w:ind w:left="380" w:hanging="380"/>
      <w:jc w:val="both"/>
    </w:pPr>
    <w:rPr>
      <w:rFonts w:eastAsia="Times New Roman"/>
      <w:snapToGrid w:val="0"/>
      <w:spacing w:val="-2"/>
      <w:sz w:val="22"/>
      <w:szCs w:val="20"/>
      <w:lang w:val="en-US"/>
    </w:rPr>
  </w:style>
  <w:style w:type="paragraph" w:styleId="BodyTextIndent3">
    <w:name w:val="Body Text Indent 3"/>
    <w:basedOn w:val="Normal"/>
    <w:link w:val="BodyTextIndent3Char"/>
    <w:uiPriority w:val="99"/>
    <w:qFormat/>
    <w:pPr>
      <w:spacing w:after="120"/>
      <w:ind w:left="360"/>
    </w:pPr>
    <w:rPr>
      <w:szCs w:val="16"/>
    </w:rPr>
  </w:style>
  <w:style w:type="character" w:styleId="PlaceholderText">
    <w:name w:val="Placeholder Text"/>
    <w:basedOn w:val="DefaultParagraphFont"/>
    <w:uiPriority w:val="99"/>
    <w:semiHidden/>
    <w:rsid w:val="0017435C"/>
    <w:rPr>
      <w:color w:val="808080"/>
    </w:rPr>
  </w:style>
  <w:style w:type="character" w:customStyle="1" w:styleId="HeaderChar">
    <w:name w:val="Header Char"/>
    <w:aliases w:val="page-number Char"/>
    <w:basedOn w:val="DefaultParagraphFont"/>
    <w:link w:val="Header"/>
    <w:uiPriority w:val="99"/>
    <w:qFormat/>
    <w:rsid w:val="00E20E3D"/>
    <w:rPr>
      <w:noProof/>
      <w:sz w:val="14"/>
      <w:lang w:val="en-US" w:eastAsia="en-US"/>
    </w:rPr>
  </w:style>
  <w:style w:type="table" w:styleId="TableGrid">
    <w:name w:val="Table Grid"/>
    <w:basedOn w:val="TableNormal"/>
    <w:uiPriority w:val="59"/>
    <w:qFormat/>
    <w:rsid w:val="00482D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s-history-head">
    <w:name w:val="Els-history-head"/>
    <w:basedOn w:val="Els-history"/>
    <w:qFormat/>
    <w:rsid w:val="00F41166"/>
    <w:rPr>
      <w:i/>
    </w:rPr>
  </w:style>
  <w:style w:type="paragraph" w:customStyle="1" w:styleId="Els-NoIndent">
    <w:name w:val="Els-NoIndent"/>
    <w:basedOn w:val="Els-body-text"/>
    <w:qFormat/>
    <w:rsid w:val="006A63E8"/>
    <w:pPr>
      <w:ind w:firstLine="0"/>
    </w:pPr>
  </w:style>
  <w:style w:type="paragraph" w:customStyle="1" w:styleId="Els-table-col-head">
    <w:name w:val="Els-table-col-head"/>
    <w:basedOn w:val="Els-table-text"/>
    <w:qFormat/>
    <w:rsid w:val="00E4473D"/>
    <w:rPr>
      <w:b/>
      <w:sz w:val="16"/>
    </w:rPr>
  </w:style>
  <w:style w:type="paragraph" w:customStyle="1" w:styleId="Els-figure-caption">
    <w:name w:val="Els-figure-caption"/>
    <w:basedOn w:val="Els-table-caption"/>
    <w:qFormat/>
    <w:rsid w:val="00E4473D"/>
    <w:pPr>
      <w:spacing w:after="240" w:line="230" w:lineRule="exact"/>
      <w:jc w:val="center"/>
    </w:pPr>
  </w:style>
  <w:style w:type="paragraph" w:customStyle="1" w:styleId="Running-head">
    <w:name w:val="Running-head"/>
    <w:basedOn w:val="Header"/>
    <w:qFormat/>
    <w:rsid w:val="00E20E3D"/>
    <w:pPr>
      <w:tabs>
        <w:tab w:val="center" w:pos="4920"/>
      </w:tabs>
      <w:spacing w:line="200" w:lineRule="exact"/>
      <w:jc w:val="center"/>
    </w:pPr>
    <w:rPr>
      <w:smallCaps/>
    </w:rPr>
  </w:style>
  <w:style w:type="character" w:customStyle="1" w:styleId="FooterChar">
    <w:name w:val="Footer Char"/>
    <w:aliases w:val="Char Char,Char6 Char"/>
    <w:basedOn w:val="DefaultParagraphFont"/>
    <w:link w:val="Footer"/>
    <w:uiPriority w:val="99"/>
    <w:qFormat/>
    <w:rsid w:val="00A32103"/>
    <w:rPr>
      <w:i/>
      <w:noProof/>
      <w:sz w:val="14"/>
      <w:lang w:val="en-US" w:eastAsia="en-US"/>
    </w:rPr>
  </w:style>
  <w:style w:type="paragraph" w:customStyle="1" w:styleId="IEEEHeading1">
    <w:name w:val="IEEE Heading 1"/>
    <w:basedOn w:val="Normal"/>
    <w:next w:val="Normal"/>
    <w:rsid w:val="00313F53"/>
    <w:pPr>
      <w:widowControl/>
      <w:numPr>
        <w:numId w:val="9"/>
      </w:numPr>
      <w:adjustRightInd w:val="0"/>
      <w:snapToGrid w:val="0"/>
      <w:spacing w:before="180" w:after="60" w:line="240" w:lineRule="auto"/>
      <w:ind w:left="289" w:hanging="289"/>
      <w:jc w:val="center"/>
    </w:pPr>
    <w:rPr>
      <w:smallCaps/>
      <w:color w:val="000000" w:themeColor="text1"/>
      <w:sz w:val="20"/>
      <w:szCs w:val="24"/>
      <w:lang w:val="en-AU" w:eastAsia="zh-CN"/>
    </w:rPr>
  </w:style>
  <w:style w:type="paragraph" w:customStyle="1" w:styleId="Body">
    <w:name w:val="Body"/>
    <w:rsid w:val="00313F53"/>
    <w:rPr>
      <w:rFonts w:ascii="Helvetica" w:eastAsia="ヒラギノ角ゴ Pro W3" w:hAnsi="Helvetica"/>
      <w:color w:val="000000"/>
      <w:sz w:val="24"/>
      <w:lang w:val="en-US" w:eastAsia="en-US"/>
    </w:rPr>
  </w:style>
  <w:style w:type="paragraph" w:customStyle="1" w:styleId="Ventura-AbstractTitle">
    <w:name w:val="Ventura-AbstractTitle"/>
    <w:basedOn w:val="Normal"/>
    <w:rsid w:val="00B95325"/>
    <w:pPr>
      <w:spacing w:after="120" w:line="240" w:lineRule="auto"/>
      <w:jc w:val="both"/>
    </w:pPr>
    <w:rPr>
      <w:rFonts w:eastAsia="Times New Roman"/>
      <w:caps/>
      <w:spacing w:val="70"/>
      <w:sz w:val="22"/>
      <w:szCs w:val="24"/>
      <w:lang w:val="en-US"/>
    </w:rPr>
  </w:style>
  <w:style w:type="paragraph" w:customStyle="1" w:styleId="Ventura-Abstract">
    <w:name w:val="Ventura-Abstract"/>
    <w:basedOn w:val="Normal"/>
    <w:link w:val="Ventura-AbstractChar"/>
    <w:rsid w:val="00B95325"/>
    <w:pPr>
      <w:spacing w:line="240" w:lineRule="auto"/>
      <w:jc w:val="both"/>
    </w:pPr>
    <w:rPr>
      <w:rFonts w:ascii="Book Antiqua" w:eastAsia="Times New Roman" w:hAnsi="Book Antiqua"/>
      <w:i/>
      <w:spacing w:val="2"/>
      <w:sz w:val="18"/>
      <w:szCs w:val="24"/>
      <w:lang w:val="en-US"/>
    </w:rPr>
  </w:style>
  <w:style w:type="character" w:customStyle="1" w:styleId="Ventura-AbstractChar">
    <w:name w:val="Ventura-Abstract Char"/>
    <w:link w:val="Ventura-Abstract"/>
    <w:rsid w:val="00B95325"/>
    <w:rPr>
      <w:rFonts w:ascii="Book Antiqua" w:eastAsia="Times New Roman" w:hAnsi="Book Antiqua"/>
      <w:i/>
      <w:spacing w:val="2"/>
      <w:sz w:val="18"/>
      <w:szCs w:val="24"/>
      <w:lang w:val="en-US" w:eastAsia="en-US"/>
    </w:rPr>
  </w:style>
  <w:style w:type="paragraph" w:customStyle="1" w:styleId="Ventura-Keyword">
    <w:name w:val="Ventura-Keyword"/>
    <w:basedOn w:val="Ventura-Abstract"/>
    <w:link w:val="Ventura-KeywordChar"/>
    <w:rsid w:val="00B95325"/>
    <w:pPr>
      <w:jc w:val="left"/>
    </w:pPr>
  </w:style>
  <w:style w:type="character" w:customStyle="1" w:styleId="Ventura-KeywordChar">
    <w:name w:val="Ventura-Keyword Char"/>
    <w:link w:val="Ventura-Keyword"/>
    <w:rsid w:val="00B95325"/>
    <w:rPr>
      <w:rFonts w:ascii="Book Antiqua" w:eastAsia="Times New Roman" w:hAnsi="Book Antiqua"/>
      <w:i/>
      <w:spacing w:val="2"/>
      <w:sz w:val="18"/>
      <w:szCs w:val="24"/>
      <w:lang w:val="en-US" w:eastAsia="en-US"/>
    </w:rPr>
  </w:style>
  <w:style w:type="paragraph" w:customStyle="1" w:styleId="Ventura-Content">
    <w:name w:val="Ventura-Content"/>
    <w:basedOn w:val="Normal"/>
    <w:link w:val="Ventura-ContentChar"/>
    <w:rsid w:val="00B95325"/>
    <w:pPr>
      <w:spacing w:line="240" w:lineRule="auto"/>
      <w:ind w:firstLine="397"/>
      <w:jc w:val="both"/>
    </w:pPr>
    <w:rPr>
      <w:rFonts w:ascii="Book Antiqua" w:eastAsia="Times New Roman" w:hAnsi="Book Antiqua"/>
      <w:sz w:val="20"/>
      <w:szCs w:val="24"/>
      <w:lang w:val="en-US"/>
    </w:rPr>
  </w:style>
  <w:style w:type="character" w:customStyle="1" w:styleId="Ventura-ContentChar">
    <w:name w:val="Ventura-Content Char"/>
    <w:link w:val="Ventura-Content"/>
    <w:rsid w:val="00B95325"/>
    <w:rPr>
      <w:rFonts w:ascii="Book Antiqua" w:eastAsia="Times New Roman" w:hAnsi="Book Antiqua"/>
      <w:szCs w:val="24"/>
      <w:lang w:val="en-US" w:eastAsia="en-US"/>
    </w:rPr>
  </w:style>
  <w:style w:type="paragraph" w:customStyle="1" w:styleId="StyleVentura-KeywordLatinBold">
    <w:name w:val="Style Ventura-Keyword + (Latin) Bold"/>
    <w:basedOn w:val="Ventura-Keyword"/>
    <w:link w:val="StyleVentura-KeywordLatinBoldChar"/>
    <w:rsid w:val="00B95325"/>
    <w:pPr>
      <w:tabs>
        <w:tab w:val="left" w:pos="1021"/>
      </w:tabs>
      <w:ind w:left="1021" w:hanging="1021"/>
    </w:pPr>
    <w:rPr>
      <w:b/>
    </w:rPr>
  </w:style>
  <w:style w:type="character" w:customStyle="1" w:styleId="StyleVentura-KeywordLatinBoldChar">
    <w:name w:val="Style Ventura-Keyword + (Latin) Bold Char"/>
    <w:link w:val="StyleVentura-KeywordLatinBold"/>
    <w:rsid w:val="00B95325"/>
    <w:rPr>
      <w:rFonts w:ascii="Book Antiqua" w:eastAsia="Times New Roman" w:hAnsi="Book Antiqua"/>
      <w:b/>
      <w:i/>
      <w:spacing w:val="2"/>
      <w:sz w:val="18"/>
      <w:szCs w:val="24"/>
      <w:lang w:val="en-US" w:eastAsia="en-US"/>
    </w:rPr>
  </w:style>
  <w:style w:type="paragraph" w:customStyle="1" w:styleId="StyleVentura-KeywordNotItalic">
    <w:name w:val="Style Ventura-Keyword + Not Italic"/>
    <w:basedOn w:val="Ventura-Keyword"/>
    <w:rsid w:val="00B95325"/>
    <w:rPr>
      <w:iCs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B71FB4"/>
    <w:rPr>
      <w:rFonts w:eastAsia="Times New Roman"/>
      <w:b/>
      <w:sz w:val="24"/>
      <w:szCs w:val="26"/>
      <w:lang w:val="x-none" w:eastAsia="x-none"/>
    </w:rPr>
  </w:style>
  <w:style w:type="character" w:customStyle="1" w:styleId="Heading5Char">
    <w:name w:val="Heading 5 Char"/>
    <w:basedOn w:val="DefaultParagraphFont"/>
    <w:link w:val="Heading5"/>
    <w:qFormat/>
    <w:rsid w:val="00B71FB4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basedOn w:val="DefaultParagraphFont"/>
    <w:link w:val="Heading6"/>
    <w:qFormat/>
    <w:rsid w:val="00B71FB4"/>
    <w:rPr>
      <w:rFonts w:eastAsia="Times New Roman"/>
      <w:snapToGrid w:val="0"/>
      <w:color w:val="000000"/>
      <w:sz w:val="24"/>
      <w:lang w:val="x-none" w:eastAsia="x-none"/>
    </w:rPr>
  </w:style>
  <w:style w:type="character" w:customStyle="1" w:styleId="Heading7Char">
    <w:name w:val="Heading 7 Char"/>
    <w:basedOn w:val="DefaultParagraphFont"/>
    <w:link w:val="Heading7"/>
    <w:uiPriority w:val="99"/>
    <w:qFormat/>
    <w:rsid w:val="00B71FB4"/>
    <w:rPr>
      <w:rFonts w:eastAsia="Times New Roman"/>
      <w:b/>
      <w:bCs/>
      <w:i/>
      <w:iCs/>
      <w:lang w:val="sv-SE" w:eastAsia="x-none"/>
    </w:rPr>
  </w:style>
  <w:style w:type="character" w:customStyle="1" w:styleId="Heading8Char">
    <w:name w:val="Heading 8 Char"/>
    <w:basedOn w:val="DefaultParagraphFont"/>
    <w:link w:val="Heading8"/>
    <w:uiPriority w:val="9"/>
    <w:qFormat/>
    <w:rsid w:val="00B71FB4"/>
    <w:rPr>
      <w:rFonts w:eastAsia="Times New Roman"/>
      <w:b/>
      <w:sz w:val="24"/>
      <w:lang w:val="x-none" w:eastAsia="x-none"/>
    </w:rPr>
  </w:style>
  <w:style w:type="character" w:customStyle="1" w:styleId="Heading9Char">
    <w:name w:val="Heading 9 Char"/>
    <w:basedOn w:val="DefaultParagraphFont"/>
    <w:link w:val="Heading9"/>
    <w:uiPriority w:val="9"/>
    <w:qFormat/>
    <w:rsid w:val="00B71FB4"/>
    <w:rPr>
      <w:rFonts w:eastAsia="Times New Roman"/>
      <w:b/>
      <w:snapToGrid w:val="0"/>
      <w:color w:val="000000"/>
      <w:sz w:val="24"/>
      <w:lang w:val="x-none" w:eastAsia="x-none"/>
    </w:rPr>
  </w:style>
  <w:style w:type="character" w:customStyle="1" w:styleId="Heading1Char">
    <w:name w:val="Heading 1 Char"/>
    <w:basedOn w:val="DefaultParagraphFont"/>
    <w:link w:val="Heading1"/>
    <w:uiPriority w:val="99"/>
    <w:qFormat/>
    <w:rsid w:val="000266D5"/>
    <w:rPr>
      <w:b/>
      <w:bCs/>
      <w:sz w:val="32"/>
      <w:lang w:val="en-GB" w:eastAsia="en-US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B71FB4"/>
    <w:rPr>
      <w:bCs/>
      <w:sz w:val="16"/>
      <w:szCs w:val="24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B71FB4"/>
    <w:rPr>
      <w:b/>
      <w:bCs/>
      <w:sz w:val="28"/>
      <w:szCs w:val="28"/>
      <w:lang w:val="en-GB" w:eastAsia="en-US"/>
    </w:rPr>
  </w:style>
  <w:style w:type="paragraph" w:styleId="ListParagraph">
    <w:name w:val="List Paragraph"/>
    <w:aliases w:val="skripsi,anak bab,awal,List Paragraph2,UGEX'Z"/>
    <w:basedOn w:val="Normal"/>
    <w:link w:val="ListParagraphChar"/>
    <w:uiPriority w:val="34"/>
    <w:qFormat/>
    <w:rsid w:val="00B71FB4"/>
    <w:pPr>
      <w:widowControl/>
      <w:spacing w:before="120" w:line="240" w:lineRule="auto"/>
      <w:ind w:left="720"/>
      <w:contextualSpacing/>
      <w:jc w:val="both"/>
    </w:pPr>
    <w:rPr>
      <w:rFonts w:eastAsia="Times New Roman"/>
      <w:sz w:val="20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qFormat/>
    <w:rsid w:val="00B71FB4"/>
    <w:rPr>
      <w:rFonts w:eastAsia="Times New Roman"/>
      <w:kern w:val="14"/>
      <w:sz w:val="16"/>
      <w:lang w:val="en-US" w:eastAsia="en-US"/>
    </w:rPr>
  </w:style>
  <w:style w:type="paragraph" w:styleId="NormalWeb">
    <w:name w:val="Normal (Web)"/>
    <w:basedOn w:val="Normal"/>
    <w:uiPriority w:val="99"/>
    <w:unhideWhenUsed/>
    <w:qFormat/>
    <w:rsid w:val="00B71FB4"/>
    <w:pPr>
      <w:widowControl/>
      <w:spacing w:before="100" w:beforeAutospacing="1" w:after="100" w:afterAutospacing="1" w:line="240" w:lineRule="auto"/>
      <w:ind w:firstLine="720"/>
      <w:jc w:val="both"/>
    </w:pPr>
    <w:rPr>
      <w:rFonts w:eastAsia="Times New Roman"/>
      <w:color w:val="000000"/>
      <w:sz w:val="24"/>
      <w:szCs w:val="24"/>
      <w:lang w:val="en-US"/>
    </w:rPr>
  </w:style>
  <w:style w:type="table" w:customStyle="1" w:styleId="LightShading-Accent11">
    <w:name w:val="Light Shading - Accent 11"/>
    <w:basedOn w:val="TableNormal"/>
    <w:uiPriority w:val="60"/>
    <w:qFormat/>
    <w:rsid w:val="00B71FB4"/>
    <w:rPr>
      <w:rFonts w:ascii="Calibri" w:eastAsia="Calibri" w:hAnsi="Calibri"/>
      <w:color w:val="2E74B5"/>
      <w:lang w:val="en-US" w:eastAsia="en-US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paragraph" w:customStyle="1" w:styleId="Default">
    <w:name w:val="Default"/>
    <w:qFormat/>
    <w:rsid w:val="00B71FB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en-US" w:eastAsia="en-US"/>
    </w:rPr>
  </w:style>
  <w:style w:type="character" w:customStyle="1" w:styleId="hps">
    <w:name w:val="hps"/>
    <w:basedOn w:val="DefaultParagraphFont"/>
    <w:qFormat/>
    <w:rsid w:val="00B71FB4"/>
  </w:style>
  <w:style w:type="paragraph" w:customStyle="1" w:styleId="Bibliography1">
    <w:name w:val="Bibliography1"/>
    <w:aliases w:val="BIB"/>
    <w:basedOn w:val="Normal"/>
    <w:qFormat/>
    <w:rsid w:val="00B71FB4"/>
    <w:pPr>
      <w:widowControl/>
      <w:spacing w:before="120" w:after="60" w:line="200" w:lineRule="atLeast"/>
      <w:ind w:left="480" w:hanging="480"/>
      <w:jc w:val="both"/>
    </w:pPr>
    <w:rPr>
      <w:rFonts w:eastAsia="MS Mincho"/>
      <w:color w:val="000000"/>
      <w:sz w:val="18"/>
      <w:szCs w:val="24"/>
      <w:lang w:val="de-DE" w:eastAsia="de-DE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sid w:val="00B71FB4"/>
    <w:rPr>
      <w:rFonts w:ascii="Univers" w:hAnsi="Univers"/>
      <w:sz w:val="16"/>
      <w:lang w:val="en-GB" w:eastAsia="en-US"/>
    </w:rPr>
  </w:style>
  <w:style w:type="paragraph" w:styleId="NoSpacing">
    <w:name w:val="No Spacing"/>
    <w:link w:val="NoSpacingChar"/>
    <w:qFormat/>
    <w:rsid w:val="00B71FB4"/>
    <w:rPr>
      <w:rFonts w:ascii="Calibri" w:eastAsia="Calibri" w:hAnsi="Calibri"/>
      <w:lang w:val="en-US" w:eastAsia="en-US"/>
    </w:rPr>
  </w:style>
  <w:style w:type="table" w:customStyle="1" w:styleId="LightShading1">
    <w:name w:val="Light Shading1"/>
    <w:basedOn w:val="TableNormal"/>
    <w:uiPriority w:val="60"/>
    <w:rsid w:val="00B71FB4"/>
    <w:rPr>
      <w:rFonts w:ascii="Calibri" w:eastAsia="Calibri" w:hAnsi="Calibri"/>
      <w:color w:val="000000"/>
      <w:lang w:val="id-ID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BodyText">
    <w:name w:val="Body Text"/>
    <w:basedOn w:val="Normal"/>
    <w:link w:val="BodyTextChar"/>
    <w:uiPriority w:val="99"/>
    <w:unhideWhenUsed/>
    <w:qFormat/>
    <w:rsid w:val="00B71FB4"/>
    <w:pPr>
      <w:widowControl/>
      <w:spacing w:before="120" w:after="120" w:line="276" w:lineRule="auto"/>
      <w:jc w:val="both"/>
    </w:pPr>
    <w:rPr>
      <w:rFonts w:ascii="Calibri" w:eastAsia="Calibri" w:hAnsi="Calibri"/>
      <w:sz w:val="20"/>
      <w:lang w:val="id-ID" w:eastAsia="x-none"/>
    </w:rPr>
  </w:style>
  <w:style w:type="character" w:customStyle="1" w:styleId="BodyTextChar">
    <w:name w:val="Body Text Char"/>
    <w:basedOn w:val="DefaultParagraphFont"/>
    <w:link w:val="BodyText"/>
    <w:uiPriority w:val="99"/>
    <w:qFormat/>
    <w:rsid w:val="00B71FB4"/>
    <w:rPr>
      <w:rFonts w:ascii="Calibri" w:eastAsia="Calibri" w:hAnsi="Calibri"/>
      <w:lang w:val="id-ID" w:eastAsia="x-none"/>
    </w:rPr>
  </w:style>
  <w:style w:type="paragraph" w:styleId="BodyText3">
    <w:name w:val="Body Text 3"/>
    <w:basedOn w:val="Normal"/>
    <w:link w:val="BodyText3Char"/>
    <w:uiPriority w:val="99"/>
    <w:unhideWhenUsed/>
    <w:qFormat/>
    <w:rsid w:val="00B71FB4"/>
    <w:pPr>
      <w:widowControl/>
      <w:spacing w:before="120" w:after="120" w:line="276" w:lineRule="auto"/>
      <w:jc w:val="both"/>
    </w:pPr>
    <w:rPr>
      <w:rFonts w:ascii="Calibri" w:eastAsia="Calibri" w:hAnsi="Calibri"/>
      <w:szCs w:val="16"/>
      <w:lang w:val="id-ID" w:eastAsia="x-none"/>
    </w:rPr>
  </w:style>
  <w:style w:type="character" w:customStyle="1" w:styleId="BodyText3Char">
    <w:name w:val="Body Text 3 Char"/>
    <w:basedOn w:val="DefaultParagraphFont"/>
    <w:link w:val="BodyText3"/>
    <w:uiPriority w:val="99"/>
    <w:qFormat/>
    <w:rsid w:val="00B71FB4"/>
    <w:rPr>
      <w:rFonts w:ascii="Calibri" w:eastAsia="Calibri" w:hAnsi="Calibri"/>
      <w:sz w:val="16"/>
      <w:szCs w:val="16"/>
      <w:lang w:val="id-ID" w:eastAsia="x-none"/>
    </w:rPr>
  </w:style>
  <w:style w:type="paragraph" w:styleId="BodyText2">
    <w:name w:val="Body Text 2"/>
    <w:basedOn w:val="Normal"/>
    <w:link w:val="BodyText2Char"/>
    <w:uiPriority w:val="99"/>
    <w:qFormat/>
    <w:rsid w:val="00B71FB4"/>
    <w:pPr>
      <w:widowControl/>
      <w:spacing w:before="120" w:line="360" w:lineRule="auto"/>
      <w:jc w:val="both"/>
    </w:pPr>
    <w:rPr>
      <w:rFonts w:eastAsia="Times New Roman"/>
      <w:sz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uiPriority w:val="99"/>
    <w:qFormat/>
    <w:rsid w:val="00B71FB4"/>
    <w:rPr>
      <w:rFonts w:eastAsia="Times New Roman"/>
      <w:sz w:val="24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uiPriority w:val="99"/>
    <w:qFormat/>
    <w:rsid w:val="00B71FB4"/>
    <w:rPr>
      <w:sz w:val="16"/>
      <w:lang w:val="en-GB" w:eastAsia="en-US"/>
    </w:rPr>
  </w:style>
  <w:style w:type="paragraph" w:styleId="Title">
    <w:name w:val="Title"/>
    <w:aliases w:val="SN Abstrak"/>
    <w:basedOn w:val="Normal"/>
    <w:link w:val="TitleChar"/>
    <w:uiPriority w:val="99"/>
    <w:qFormat/>
    <w:rsid w:val="00B71FB4"/>
    <w:pPr>
      <w:widowControl/>
      <w:spacing w:before="120" w:line="480" w:lineRule="auto"/>
      <w:jc w:val="center"/>
    </w:pPr>
    <w:rPr>
      <w:rFonts w:eastAsia="Times New Roman"/>
      <w:b/>
      <w:sz w:val="28"/>
      <w:lang w:val="x-none" w:eastAsia="x-none"/>
    </w:rPr>
  </w:style>
  <w:style w:type="character" w:customStyle="1" w:styleId="TitleChar">
    <w:name w:val="Title Char"/>
    <w:aliases w:val="SN Abstrak Char"/>
    <w:basedOn w:val="DefaultParagraphFont"/>
    <w:link w:val="Title"/>
    <w:uiPriority w:val="99"/>
    <w:qFormat/>
    <w:rsid w:val="00B71FB4"/>
    <w:rPr>
      <w:rFonts w:eastAsia="Times New Roman"/>
      <w:b/>
      <w:sz w:val="28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uiPriority w:val="99"/>
    <w:qFormat/>
    <w:rsid w:val="00B71FB4"/>
    <w:rPr>
      <w:sz w:val="16"/>
      <w:szCs w:val="16"/>
      <w:lang w:val="en-GB" w:eastAsia="en-US"/>
    </w:rPr>
  </w:style>
  <w:style w:type="paragraph" w:customStyle="1" w:styleId="xl24">
    <w:name w:val="xl24"/>
    <w:basedOn w:val="Normal"/>
    <w:qFormat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Arial Unicode MS"/>
      <w:color w:val="000000"/>
      <w:szCs w:val="16"/>
      <w:lang w:val="en-US"/>
    </w:rPr>
  </w:style>
  <w:style w:type="paragraph" w:customStyle="1" w:styleId="xl25">
    <w:name w:val="xl25"/>
    <w:basedOn w:val="Normal"/>
    <w:qFormat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Arial Unicode MS"/>
      <w:b/>
      <w:bCs/>
      <w:color w:val="000000"/>
      <w:szCs w:val="16"/>
      <w:lang w:val="en-US"/>
    </w:rPr>
  </w:style>
  <w:style w:type="paragraph" w:customStyle="1" w:styleId="xl26">
    <w:name w:val="xl26"/>
    <w:basedOn w:val="Normal"/>
    <w:qFormat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Arial Unicode MS"/>
      <w:color w:val="000000"/>
      <w:szCs w:val="16"/>
      <w:lang w:val="en-US"/>
    </w:rPr>
  </w:style>
  <w:style w:type="paragraph" w:customStyle="1" w:styleId="xl27">
    <w:name w:val="xl27"/>
    <w:basedOn w:val="Normal"/>
    <w:qFormat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/>
      <w:color w:val="000000"/>
      <w:szCs w:val="16"/>
      <w:lang w:val="en-US"/>
    </w:rPr>
  </w:style>
  <w:style w:type="paragraph" w:customStyle="1" w:styleId="xl29">
    <w:name w:val="xl29"/>
    <w:basedOn w:val="Normal"/>
    <w:qFormat/>
    <w:rsid w:val="00B71FB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/>
      <w:color w:val="000000"/>
      <w:sz w:val="24"/>
      <w:szCs w:val="24"/>
      <w:lang w:val="en-US"/>
    </w:rPr>
  </w:style>
  <w:style w:type="paragraph" w:customStyle="1" w:styleId="xl22">
    <w:name w:val="xl22"/>
    <w:basedOn w:val="Normal"/>
    <w:qFormat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en-US"/>
    </w:rPr>
  </w:style>
  <w:style w:type="paragraph" w:customStyle="1" w:styleId="MTDisplayEquation">
    <w:name w:val="MTDisplayEquation"/>
    <w:basedOn w:val="Normal"/>
    <w:qFormat/>
    <w:rsid w:val="00B71FB4"/>
    <w:pPr>
      <w:widowControl/>
      <w:tabs>
        <w:tab w:val="center" w:pos="3970"/>
        <w:tab w:val="right" w:pos="7940"/>
      </w:tabs>
      <w:autoSpaceDE w:val="0"/>
      <w:autoSpaceDN w:val="0"/>
      <w:adjustRightInd w:val="0"/>
      <w:spacing w:before="120" w:line="240" w:lineRule="auto"/>
      <w:jc w:val="both"/>
    </w:pPr>
    <w:rPr>
      <w:rFonts w:ascii="System" w:eastAsia="Times New Roman" w:hAnsi="System"/>
      <w:b/>
      <w:bCs/>
      <w:color w:val="000000"/>
      <w:sz w:val="20"/>
      <w:lang w:val="en-US"/>
    </w:rPr>
  </w:style>
  <w:style w:type="character" w:customStyle="1" w:styleId="citation">
    <w:name w:val="citation"/>
    <w:basedOn w:val="DefaultParagraphFont"/>
    <w:qFormat/>
    <w:rsid w:val="00B71FB4"/>
  </w:style>
  <w:style w:type="character" w:customStyle="1" w:styleId="name">
    <w:name w:val="name"/>
    <w:basedOn w:val="DefaultParagraphFont"/>
    <w:qFormat/>
    <w:rsid w:val="00B71FB4"/>
  </w:style>
  <w:style w:type="character" w:customStyle="1" w:styleId="pubinfo">
    <w:name w:val="pubinfo"/>
    <w:basedOn w:val="DefaultParagraphFont"/>
    <w:qFormat/>
    <w:rsid w:val="00B71FB4"/>
  </w:style>
  <w:style w:type="character" w:styleId="Emphasis">
    <w:name w:val="Emphasis"/>
    <w:aliases w:val="SN Afiliasi Penulis2"/>
    <w:uiPriority w:val="20"/>
    <w:qFormat/>
    <w:rsid w:val="00B71FB4"/>
    <w:rPr>
      <w:i/>
      <w:iCs/>
    </w:rPr>
  </w:style>
  <w:style w:type="character" w:customStyle="1" w:styleId="a">
    <w:name w:val="a"/>
    <w:basedOn w:val="DefaultParagraphFont"/>
    <w:qFormat/>
    <w:rsid w:val="00B71FB4"/>
  </w:style>
  <w:style w:type="character" w:customStyle="1" w:styleId="ListParagraphChar">
    <w:name w:val="List Paragraph Char"/>
    <w:aliases w:val="skripsi Char,anak bab Char,awal Char,List Paragraph2 Char,UGEX'Z Char"/>
    <w:link w:val="ListParagraph"/>
    <w:uiPriority w:val="34"/>
    <w:qFormat/>
    <w:locked/>
    <w:rsid w:val="00B71FB4"/>
    <w:rPr>
      <w:rFonts w:eastAsia="Times New Roman"/>
      <w:lang w:val="x-none" w:eastAsia="x-none"/>
    </w:rPr>
  </w:style>
  <w:style w:type="paragraph" w:styleId="HTMLPreformatted">
    <w:name w:val="HTML Preformatted"/>
    <w:basedOn w:val="Normal"/>
    <w:link w:val="HTMLPreformattedChar"/>
    <w:uiPriority w:val="99"/>
    <w:unhideWhenUsed/>
    <w:qFormat/>
    <w:rsid w:val="00B71FB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20" w:line="240" w:lineRule="auto"/>
      <w:jc w:val="both"/>
    </w:pPr>
    <w:rPr>
      <w:rFonts w:ascii="Courier New" w:eastAsia="Times New Roman" w:hAnsi="Courier New"/>
      <w:sz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sid w:val="00B71FB4"/>
    <w:rPr>
      <w:rFonts w:ascii="Courier New" w:eastAsia="Times New Roman" w:hAnsi="Courier New"/>
      <w:lang w:val="x-none" w:eastAsia="x-none"/>
    </w:rPr>
  </w:style>
  <w:style w:type="character" w:customStyle="1" w:styleId="WW8Num1z0">
    <w:name w:val="WW8Num1z0"/>
    <w:qFormat/>
    <w:rsid w:val="00B71FB4"/>
    <w:rPr>
      <w:i w:val="0"/>
      <w:iCs w:val="0"/>
      <w:position w:val="0"/>
      <w:sz w:val="24"/>
      <w:vertAlign w:val="baseline"/>
      <w:lang w:val="en-US"/>
    </w:rPr>
  </w:style>
  <w:style w:type="character" w:customStyle="1" w:styleId="WW8Num1z1">
    <w:name w:val="WW8Num1z1"/>
    <w:qFormat/>
    <w:rsid w:val="00B71FB4"/>
  </w:style>
  <w:style w:type="character" w:customStyle="1" w:styleId="WW8Num1z2">
    <w:name w:val="WW8Num1z2"/>
    <w:qFormat/>
    <w:rsid w:val="00B71FB4"/>
  </w:style>
  <w:style w:type="character" w:customStyle="1" w:styleId="WW8Num1z3">
    <w:name w:val="WW8Num1z3"/>
    <w:qFormat/>
    <w:rsid w:val="00B71FB4"/>
  </w:style>
  <w:style w:type="character" w:customStyle="1" w:styleId="WW8Num1z4">
    <w:name w:val="WW8Num1z4"/>
    <w:qFormat/>
    <w:rsid w:val="00B71FB4"/>
  </w:style>
  <w:style w:type="character" w:customStyle="1" w:styleId="WW8Num1z5">
    <w:name w:val="WW8Num1z5"/>
    <w:qFormat/>
    <w:rsid w:val="00B71FB4"/>
  </w:style>
  <w:style w:type="character" w:customStyle="1" w:styleId="WW8Num1z6">
    <w:name w:val="WW8Num1z6"/>
    <w:qFormat/>
    <w:rsid w:val="00B71FB4"/>
  </w:style>
  <w:style w:type="character" w:customStyle="1" w:styleId="WW8Num1z7">
    <w:name w:val="WW8Num1z7"/>
    <w:qFormat/>
    <w:rsid w:val="00B71FB4"/>
  </w:style>
  <w:style w:type="character" w:customStyle="1" w:styleId="WW8Num1z8">
    <w:name w:val="WW8Num1z8"/>
    <w:qFormat/>
    <w:rsid w:val="00B71FB4"/>
  </w:style>
  <w:style w:type="character" w:customStyle="1" w:styleId="WW8Num2z0">
    <w:name w:val="WW8Num2z0"/>
    <w:qFormat/>
    <w:rsid w:val="00B71FB4"/>
    <w:rPr>
      <w:i w:val="0"/>
      <w:iCs w:val="0"/>
      <w:position w:val="0"/>
      <w:sz w:val="24"/>
      <w:vertAlign w:val="baseline"/>
      <w:lang w:val="en-US"/>
    </w:rPr>
  </w:style>
  <w:style w:type="character" w:customStyle="1" w:styleId="WW8Num2z1">
    <w:name w:val="WW8Num2z1"/>
    <w:qFormat/>
    <w:rsid w:val="00B71FB4"/>
  </w:style>
  <w:style w:type="character" w:customStyle="1" w:styleId="WW8Num2z2">
    <w:name w:val="WW8Num2z2"/>
    <w:qFormat/>
    <w:rsid w:val="00B71FB4"/>
  </w:style>
  <w:style w:type="character" w:customStyle="1" w:styleId="WW8Num2z3">
    <w:name w:val="WW8Num2z3"/>
    <w:qFormat/>
    <w:rsid w:val="00B71FB4"/>
  </w:style>
  <w:style w:type="character" w:customStyle="1" w:styleId="WW8Num2z4">
    <w:name w:val="WW8Num2z4"/>
    <w:qFormat/>
    <w:rsid w:val="00B71FB4"/>
  </w:style>
  <w:style w:type="character" w:customStyle="1" w:styleId="WW8Num2z5">
    <w:name w:val="WW8Num2z5"/>
    <w:qFormat/>
    <w:rsid w:val="00B71FB4"/>
  </w:style>
  <w:style w:type="character" w:customStyle="1" w:styleId="WW8Num2z6">
    <w:name w:val="WW8Num2z6"/>
    <w:qFormat/>
    <w:rsid w:val="00B71FB4"/>
  </w:style>
  <w:style w:type="character" w:customStyle="1" w:styleId="WW8Num2z7">
    <w:name w:val="WW8Num2z7"/>
    <w:qFormat/>
    <w:rsid w:val="00B71FB4"/>
  </w:style>
  <w:style w:type="character" w:customStyle="1" w:styleId="WW8Num2z8">
    <w:name w:val="WW8Num2z8"/>
    <w:qFormat/>
    <w:rsid w:val="00B71FB4"/>
  </w:style>
  <w:style w:type="character" w:customStyle="1" w:styleId="WW8Num3z0">
    <w:name w:val="WW8Num3z0"/>
    <w:qFormat/>
    <w:rsid w:val="00B71FB4"/>
  </w:style>
  <w:style w:type="character" w:customStyle="1" w:styleId="WW8Num3z1">
    <w:name w:val="WW8Num3z1"/>
    <w:qFormat/>
    <w:rsid w:val="00B71FB4"/>
  </w:style>
  <w:style w:type="character" w:customStyle="1" w:styleId="WW8Num3z2">
    <w:name w:val="WW8Num3z2"/>
    <w:qFormat/>
    <w:rsid w:val="00B71FB4"/>
  </w:style>
  <w:style w:type="character" w:customStyle="1" w:styleId="WW8Num3z3">
    <w:name w:val="WW8Num3z3"/>
    <w:qFormat/>
    <w:rsid w:val="00B71FB4"/>
  </w:style>
  <w:style w:type="character" w:customStyle="1" w:styleId="WW8Num3z4">
    <w:name w:val="WW8Num3z4"/>
    <w:qFormat/>
    <w:rsid w:val="00B71FB4"/>
  </w:style>
  <w:style w:type="character" w:customStyle="1" w:styleId="WW8Num3z5">
    <w:name w:val="WW8Num3z5"/>
    <w:qFormat/>
    <w:rsid w:val="00B71FB4"/>
  </w:style>
  <w:style w:type="character" w:customStyle="1" w:styleId="WW8Num3z6">
    <w:name w:val="WW8Num3z6"/>
    <w:qFormat/>
    <w:rsid w:val="00B71FB4"/>
  </w:style>
  <w:style w:type="character" w:customStyle="1" w:styleId="WW8Num3z7">
    <w:name w:val="WW8Num3z7"/>
    <w:qFormat/>
    <w:rsid w:val="00B71FB4"/>
  </w:style>
  <w:style w:type="character" w:customStyle="1" w:styleId="WW8Num3z8">
    <w:name w:val="WW8Num3z8"/>
    <w:qFormat/>
    <w:rsid w:val="00B71FB4"/>
  </w:style>
  <w:style w:type="character" w:customStyle="1" w:styleId="WW8Num4z0">
    <w:name w:val="WW8Num4z0"/>
    <w:qFormat/>
    <w:rsid w:val="00B71FB4"/>
  </w:style>
  <w:style w:type="character" w:customStyle="1" w:styleId="WW8Num4z1">
    <w:name w:val="WW8Num4z1"/>
    <w:qFormat/>
    <w:rsid w:val="00B71FB4"/>
  </w:style>
  <w:style w:type="character" w:customStyle="1" w:styleId="WW8Num4z2">
    <w:name w:val="WW8Num4z2"/>
    <w:qFormat/>
    <w:rsid w:val="00B71FB4"/>
  </w:style>
  <w:style w:type="character" w:customStyle="1" w:styleId="WW8Num4z3">
    <w:name w:val="WW8Num4z3"/>
    <w:qFormat/>
    <w:rsid w:val="00B71FB4"/>
  </w:style>
  <w:style w:type="character" w:customStyle="1" w:styleId="WW8Num4z4">
    <w:name w:val="WW8Num4z4"/>
    <w:rsid w:val="00B71FB4"/>
  </w:style>
  <w:style w:type="character" w:customStyle="1" w:styleId="WW8Num4z5">
    <w:name w:val="WW8Num4z5"/>
    <w:rsid w:val="00B71FB4"/>
  </w:style>
  <w:style w:type="character" w:customStyle="1" w:styleId="WW8Num4z6">
    <w:name w:val="WW8Num4z6"/>
    <w:rsid w:val="00B71FB4"/>
  </w:style>
  <w:style w:type="character" w:customStyle="1" w:styleId="WW8Num4z7">
    <w:name w:val="WW8Num4z7"/>
    <w:rsid w:val="00B71FB4"/>
  </w:style>
  <w:style w:type="character" w:customStyle="1" w:styleId="WW8Num4z8">
    <w:name w:val="WW8Num4z8"/>
    <w:rsid w:val="00B71FB4"/>
  </w:style>
  <w:style w:type="character" w:customStyle="1" w:styleId="WW8Num5z0">
    <w:name w:val="WW8Num5z0"/>
    <w:rsid w:val="00B71FB4"/>
  </w:style>
  <w:style w:type="character" w:customStyle="1" w:styleId="WW8Num5z1">
    <w:name w:val="WW8Num5z1"/>
    <w:rsid w:val="00B71FB4"/>
  </w:style>
  <w:style w:type="character" w:customStyle="1" w:styleId="WW8Num5z2">
    <w:name w:val="WW8Num5z2"/>
    <w:rsid w:val="00B71FB4"/>
  </w:style>
  <w:style w:type="character" w:customStyle="1" w:styleId="WW8Num5z3">
    <w:name w:val="WW8Num5z3"/>
    <w:rsid w:val="00B71FB4"/>
  </w:style>
  <w:style w:type="character" w:customStyle="1" w:styleId="WW8Num5z4">
    <w:name w:val="WW8Num5z4"/>
    <w:rsid w:val="00B71FB4"/>
  </w:style>
  <w:style w:type="character" w:customStyle="1" w:styleId="WW8Num5z5">
    <w:name w:val="WW8Num5z5"/>
    <w:rsid w:val="00B71FB4"/>
  </w:style>
  <w:style w:type="character" w:customStyle="1" w:styleId="WW8Num5z6">
    <w:name w:val="WW8Num5z6"/>
    <w:rsid w:val="00B71FB4"/>
  </w:style>
  <w:style w:type="character" w:customStyle="1" w:styleId="WW8Num5z7">
    <w:name w:val="WW8Num5z7"/>
    <w:rsid w:val="00B71FB4"/>
  </w:style>
  <w:style w:type="character" w:customStyle="1" w:styleId="WW8Num5z8">
    <w:name w:val="WW8Num5z8"/>
    <w:rsid w:val="00B71FB4"/>
  </w:style>
  <w:style w:type="character" w:customStyle="1" w:styleId="WW8Num6z0">
    <w:name w:val="WW8Num6z0"/>
    <w:rsid w:val="00B71FB4"/>
  </w:style>
  <w:style w:type="character" w:customStyle="1" w:styleId="WW8Num6z1">
    <w:name w:val="WW8Num6z1"/>
    <w:rsid w:val="00B71FB4"/>
  </w:style>
  <w:style w:type="character" w:customStyle="1" w:styleId="WW8Num6z2">
    <w:name w:val="WW8Num6z2"/>
    <w:rsid w:val="00B71FB4"/>
  </w:style>
  <w:style w:type="character" w:customStyle="1" w:styleId="WW8Num6z3">
    <w:name w:val="WW8Num6z3"/>
    <w:rsid w:val="00B71FB4"/>
  </w:style>
  <w:style w:type="character" w:customStyle="1" w:styleId="WW8Num6z4">
    <w:name w:val="WW8Num6z4"/>
    <w:rsid w:val="00B71FB4"/>
  </w:style>
  <w:style w:type="character" w:customStyle="1" w:styleId="WW8Num6z5">
    <w:name w:val="WW8Num6z5"/>
    <w:rsid w:val="00B71FB4"/>
  </w:style>
  <w:style w:type="character" w:customStyle="1" w:styleId="WW8Num6z6">
    <w:name w:val="WW8Num6z6"/>
    <w:rsid w:val="00B71FB4"/>
  </w:style>
  <w:style w:type="character" w:customStyle="1" w:styleId="WW8Num6z7">
    <w:name w:val="WW8Num6z7"/>
    <w:rsid w:val="00B71FB4"/>
  </w:style>
  <w:style w:type="character" w:customStyle="1" w:styleId="WW8Num6z8">
    <w:name w:val="WW8Num6z8"/>
    <w:rsid w:val="00B71FB4"/>
  </w:style>
  <w:style w:type="character" w:customStyle="1" w:styleId="WW8Num7z0">
    <w:name w:val="WW8Num7z0"/>
    <w:rsid w:val="00B71FB4"/>
    <w:rPr>
      <w:i/>
      <w:iCs/>
    </w:rPr>
  </w:style>
  <w:style w:type="character" w:customStyle="1" w:styleId="WW8Num7z1">
    <w:name w:val="WW8Num7z1"/>
    <w:rsid w:val="00B71FB4"/>
  </w:style>
  <w:style w:type="character" w:customStyle="1" w:styleId="WW8Num7z2">
    <w:name w:val="WW8Num7z2"/>
    <w:rsid w:val="00B71FB4"/>
  </w:style>
  <w:style w:type="character" w:customStyle="1" w:styleId="WW8Num7z3">
    <w:name w:val="WW8Num7z3"/>
    <w:rsid w:val="00B71FB4"/>
  </w:style>
  <w:style w:type="character" w:customStyle="1" w:styleId="WW8Num7z4">
    <w:name w:val="WW8Num7z4"/>
    <w:rsid w:val="00B71FB4"/>
  </w:style>
  <w:style w:type="character" w:customStyle="1" w:styleId="WW8Num7z5">
    <w:name w:val="WW8Num7z5"/>
    <w:rsid w:val="00B71FB4"/>
  </w:style>
  <w:style w:type="character" w:customStyle="1" w:styleId="WW8Num7z6">
    <w:name w:val="WW8Num7z6"/>
    <w:rsid w:val="00B71FB4"/>
  </w:style>
  <w:style w:type="character" w:customStyle="1" w:styleId="WW8Num7z7">
    <w:name w:val="WW8Num7z7"/>
    <w:rsid w:val="00B71FB4"/>
  </w:style>
  <w:style w:type="character" w:customStyle="1" w:styleId="WW8Num7z8">
    <w:name w:val="WW8Num7z8"/>
    <w:rsid w:val="00B71FB4"/>
  </w:style>
  <w:style w:type="character" w:customStyle="1" w:styleId="WW8Num8z0">
    <w:name w:val="WW8Num8z0"/>
    <w:rsid w:val="00B71FB4"/>
  </w:style>
  <w:style w:type="character" w:customStyle="1" w:styleId="WW8Num8z1">
    <w:name w:val="WW8Num8z1"/>
    <w:rsid w:val="00B71FB4"/>
  </w:style>
  <w:style w:type="character" w:customStyle="1" w:styleId="WW8Num8z2">
    <w:name w:val="WW8Num8z2"/>
    <w:rsid w:val="00B71FB4"/>
  </w:style>
  <w:style w:type="character" w:customStyle="1" w:styleId="WW8Num8z3">
    <w:name w:val="WW8Num8z3"/>
    <w:rsid w:val="00B71FB4"/>
  </w:style>
  <w:style w:type="character" w:customStyle="1" w:styleId="WW8Num8z4">
    <w:name w:val="WW8Num8z4"/>
    <w:rsid w:val="00B71FB4"/>
  </w:style>
  <w:style w:type="character" w:customStyle="1" w:styleId="WW8Num8z5">
    <w:name w:val="WW8Num8z5"/>
    <w:rsid w:val="00B71FB4"/>
  </w:style>
  <w:style w:type="character" w:customStyle="1" w:styleId="WW8Num8z6">
    <w:name w:val="WW8Num8z6"/>
    <w:rsid w:val="00B71FB4"/>
  </w:style>
  <w:style w:type="character" w:customStyle="1" w:styleId="WW8Num8z7">
    <w:name w:val="WW8Num8z7"/>
    <w:rsid w:val="00B71FB4"/>
  </w:style>
  <w:style w:type="character" w:customStyle="1" w:styleId="WW8Num8z8">
    <w:name w:val="WW8Num8z8"/>
    <w:rsid w:val="00B71FB4"/>
  </w:style>
  <w:style w:type="character" w:customStyle="1" w:styleId="WW8Num9z0">
    <w:name w:val="WW8Num9z0"/>
    <w:rsid w:val="00B71FB4"/>
  </w:style>
  <w:style w:type="character" w:customStyle="1" w:styleId="WW8Num9z1">
    <w:name w:val="WW8Num9z1"/>
    <w:rsid w:val="00B71FB4"/>
  </w:style>
  <w:style w:type="character" w:customStyle="1" w:styleId="WW8Num9z2">
    <w:name w:val="WW8Num9z2"/>
    <w:rsid w:val="00B71FB4"/>
  </w:style>
  <w:style w:type="character" w:customStyle="1" w:styleId="WW8Num9z3">
    <w:name w:val="WW8Num9z3"/>
    <w:rsid w:val="00B71FB4"/>
  </w:style>
  <w:style w:type="character" w:customStyle="1" w:styleId="WW8Num9z4">
    <w:name w:val="WW8Num9z4"/>
    <w:rsid w:val="00B71FB4"/>
  </w:style>
  <w:style w:type="character" w:customStyle="1" w:styleId="WW8Num9z5">
    <w:name w:val="WW8Num9z5"/>
    <w:rsid w:val="00B71FB4"/>
  </w:style>
  <w:style w:type="character" w:customStyle="1" w:styleId="WW8Num9z6">
    <w:name w:val="WW8Num9z6"/>
    <w:rsid w:val="00B71FB4"/>
  </w:style>
  <w:style w:type="character" w:customStyle="1" w:styleId="WW8Num9z7">
    <w:name w:val="WW8Num9z7"/>
    <w:rsid w:val="00B71FB4"/>
  </w:style>
  <w:style w:type="character" w:customStyle="1" w:styleId="WW8Num9z8">
    <w:name w:val="WW8Num9z8"/>
    <w:rsid w:val="00B71FB4"/>
  </w:style>
  <w:style w:type="character" w:customStyle="1" w:styleId="NumberingSymbols">
    <w:name w:val="Numbering Symbols"/>
    <w:rsid w:val="00B71FB4"/>
  </w:style>
  <w:style w:type="paragraph" w:customStyle="1" w:styleId="Heading">
    <w:name w:val="Heading"/>
    <w:basedOn w:val="Normal"/>
    <w:next w:val="BodyText"/>
    <w:rsid w:val="00B71FB4"/>
    <w:pPr>
      <w:keepNext/>
      <w:suppressAutoHyphens/>
      <w:spacing w:before="240" w:after="120" w:line="240" w:lineRule="auto"/>
      <w:jc w:val="both"/>
    </w:pPr>
    <w:rPr>
      <w:rFonts w:ascii="Liberation Sans" w:eastAsia="Droid Sans Fallback" w:hAnsi="Liberation Sans" w:cs="FreeSans"/>
      <w:color w:val="000000"/>
      <w:kern w:val="1"/>
      <w:sz w:val="28"/>
      <w:szCs w:val="28"/>
      <w:lang w:val="en-US" w:eastAsia="zh-CN" w:bidi="hi-IN"/>
    </w:rPr>
  </w:style>
  <w:style w:type="paragraph" w:styleId="List">
    <w:name w:val="List"/>
    <w:basedOn w:val="BodyText"/>
    <w:rsid w:val="00B71FB4"/>
    <w:pPr>
      <w:widowControl w:val="0"/>
      <w:suppressAutoHyphens/>
      <w:spacing w:after="140" w:line="288" w:lineRule="auto"/>
    </w:pPr>
    <w:rPr>
      <w:rFonts w:ascii="Liberation Serif" w:eastAsia="Droid Sans Fallback" w:hAnsi="Liberation Serif" w:cs="FreeSans"/>
      <w:kern w:val="1"/>
      <w:szCs w:val="24"/>
      <w:lang w:val="en-US" w:eastAsia="zh-CN" w:bidi="hi-IN"/>
    </w:rPr>
  </w:style>
  <w:style w:type="paragraph" w:customStyle="1" w:styleId="Index">
    <w:name w:val="Index"/>
    <w:basedOn w:val="Normal"/>
    <w:rsid w:val="00B71FB4"/>
    <w:pPr>
      <w:suppressLineNumbers/>
      <w:suppressAutoHyphens/>
      <w:spacing w:before="120" w:line="240" w:lineRule="auto"/>
      <w:jc w:val="both"/>
    </w:pPr>
    <w:rPr>
      <w:rFonts w:ascii="Liberation Serif" w:eastAsia="Droid Sans Fallback" w:hAnsi="Liberation Serif" w:cs="FreeSans"/>
      <w:color w:val="000000"/>
      <w:kern w:val="1"/>
      <w:sz w:val="24"/>
      <w:szCs w:val="24"/>
      <w:lang w:val="en-US" w:eastAsia="zh-CN" w:bidi="hi-IN"/>
    </w:rPr>
  </w:style>
  <w:style w:type="paragraph" w:customStyle="1" w:styleId="TableContents">
    <w:name w:val="Table Contents"/>
    <w:basedOn w:val="Normal"/>
    <w:rsid w:val="00B71FB4"/>
    <w:pPr>
      <w:suppressLineNumbers/>
      <w:suppressAutoHyphens/>
      <w:spacing w:before="120" w:line="240" w:lineRule="auto"/>
      <w:jc w:val="both"/>
    </w:pPr>
    <w:rPr>
      <w:rFonts w:ascii="Liberation Serif" w:eastAsia="Droid Sans Fallback" w:hAnsi="Liberation Serif" w:cs="FreeSans"/>
      <w:color w:val="000000"/>
      <w:kern w:val="1"/>
      <w:sz w:val="24"/>
      <w:szCs w:val="24"/>
      <w:lang w:val="en-US" w:eastAsia="zh-CN" w:bidi="hi-IN"/>
    </w:rPr>
  </w:style>
  <w:style w:type="paragraph" w:customStyle="1" w:styleId="TableHeading">
    <w:name w:val="Table Heading"/>
    <w:basedOn w:val="TableContents"/>
    <w:rsid w:val="00B71FB4"/>
    <w:pPr>
      <w:jc w:val="center"/>
    </w:pPr>
    <w:rPr>
      <w:b/>
      <w:bCs/>
    </w:rPr>
  </w:style>
  <w:style w:type="character" w:customStyle="1" w:styleId="A1">
    <w:name w:val="A1"/>
    <w:uiPriority w:val="99"/>
    <w:rsid w:val="00B71FB4"/>
    <w:rPr>
      <w:rFonts w:cs="Myriad Pro"/>
      <w:color w:val="000000"/>
      <w:sz w:val="20"/>
      <w:szCs w:val="20"/>
    </w:rPr>
  </w:style>
  <w:style w:type="paragraph" w:customStyle="1" w:styleId="Pa8">
    <w:name w:val="Pa8"/>
    <w:basedOn w:val="Default"/>
    <w:next w:val="Default"/>
    <w:uiPriority w:val="99"/>
    <w:rsid w:val="00B71FB4"/>
    <w:pPr>
      <w:spacing w:line="241" w:lineRule="atLeast"/>
    </w:pPr>
    <w:rPr>
      <w:rFonts w:ascii="Myriad Pro" w:eastAsia="Times New Roman" w:hAnsi="Myriad Pro"/>
      <w:color w:val="auto"/>
    </w:rPr>
  </w:style>
  <w:style w:type="numbering" w:customStyle="1" w:styleId="NoList1">
    <w:name w:val="No List1"/>
    <w:next w:val="NoList"/>
    <w:uiPriority w:val="99"/>
    <w:semiHidden/>
    <w:unhideWhenUsed/>
    <w:rsid w:val="00B71FB4"/>
  </w:style>
  <w:style w:type="paragraph" w:customStyle="1" w:styleId="WW-Default">
    <w:name w:val="WW-Default"/>
    <w:rsid w:val="00B71FB4"/>
    <w:pPr>
      <w:suppressAutoHyphens/>
      <w:autoSpaceDE w:val="0"/>
      <w:ind w:left="-57"/>
    </w:pPr>
    <w:rPr>
      <w:rFonts w:eastAsia="Times New Roman"/>
      <w:color w:val="000000"/>
      <w:sz w:val="24"/>
      <w:szCs w:val="24"/>
      <w:lang w:val="en-US" w:eastAsia="ar-SA"/>
    </w:rPr>
  </w:style>
  <w:style w:type="paragraph" w:styleId="Bibliography">
    <w:name w:val="Bibliography"/>
    <w:basedOn w:val="Normal"/>
    <w:next w:val="Normal"/>
    <w:uiPriority w:val="37"/>
    <w:unhideWhenUsed/>
    <w:rsid w:val="00B71FB4"/>
    <w:pPr>
      <w:widowControl/>
      <w:spacing w:before="120" w:after="120" w:line="276" w:lineRule="auto"/>
      <w:jc w:val="both"/>
    </w:pPr>
    <w:rPr>
      <w:rFonts w:eastAsia="Calibri"/>
      <w:color w:val="000000"/>
      <w:sz w:val="24"/>
      <w:szCs w:val="22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B71FB4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B71FB4"/>
  </w:style>
  <w:style w:type="character" w:customStyle="1" w:styleId="longtext">
    <w:name w:val="long_text"/>
    <w:basedOn w:val="DefaultParagraphFont"/>
    <w:rsid w:val="00B71FB4"/>
  </w:style>
  <w:style w:type="table" w:customStyle="1" w:styleId="LightShading15">
    <w:name w:val="Light Shading15"/>
    <w:basedOn w:val="TableNormal"/>
    <w:uiPriority w:val="60"/>
    <w:rsid w:val="00B71FB4"/>
    <w:rPr>
      <w:rFonts w:ascii="Calibri" w:eastAsia="Calibri" w:hAnsi="Calibri"/>
      <w:color w:val="000000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Strong">
    <w:name w:val="Strong"/>
    <w:aliases w:val="SN Isi"/>
    <w:uiPriority w:val="22"/>
    <w:qFormat/>
    <w:rsid w:val="00B71FB4"/>
    <w:rPr>
      <w:b/>
      <w:bCs/>
    </w:rPr>
  </w:style>
  <w:style w:type="numbering" w:customStyle="1" w:styleId="NoList11">
    <w:name w:val="No List11"/>
    <w:next w:val="NoList"/>
    <w:uiPriority w:val="99"/>
    <w:semiHidden/>
    <w:unhideWhenUsed/>
    <w:rsid w:val="00B71FB4"/>
  </w:style>
  <w:style w:type="paragraph" w:customStyle="1" w:styleId="p8">
    <w:name w:val="p8"/>
    <w:basedOn w:val="Normal"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id-ID" w:eastAsia="id-ID"/>
    </w:rPr>
  </w:style>
  <w:style w:type="table" w:customStyle="1" w:styleId="TableGrid2">
    <w:name w:val="Table Grid2"/>
    <w:basedOn w:val="TableNormal"/>
    <w:next w:val="TableGrid"/>
    <w:uiPriority w:val="59"/>
    <w:rsid w:val="00B71FB4"/>
    <w:rPr>
      <w:rFonts w:ascii="Calibri" w:eastAsia="Times New Roman" w:hAnsi="Calibri"/>
      <w:sz w:val="21"/>
      <w:szCs w:val="21"/>
      <w:lang w:val="id-ID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IntenseReference">
    <w:name w:val="Intense Reference"/>
    <w:uiPriority w:val="32"/>
    <w:qFormat/>
    <w:rsid w:val="00B71FB4"/>
    <w:rPr>
      <w:b/>
      <w:bCs/>
      <w:caps w:val="0"/>
      <w:smallCaps/>
      <w:color w:val="auto"/>
      <w:spacing w:val="0"/>
      <w:u w:val="single"/>
    </w:rPr>
  </w:style>
  <w:style w:type="character" w:customStyle="1" w:styleId="apple-style-span">
    <w:name w:val="apple-style-span"/>
    <w:basedOn w:val="DefaultParagraphFont"/>
    <w:rsid w:val="00B71FB4"/>
  </w:style>
  <w:style w:type="character" w:customStyle="1" w:styleId="atn">
    <w:name w:val="atn"/>
    <w:basedOn w:val="DefaultParagraphFont"/>
    <w:rsid w:val="00B71FB4"/>
  </w:style>
  <w:style w:type="paragraph" w:customStyle="1" w:styleId="Normal7">
    <w:name w:val="Normal+7"/>
    <w:basedOn w:val="Default"/>
    <w:next w:val="Default"/>
    <w:uiPriority w:val="99"/>
    <w:rsid w:val="00B71FB4"/>
    <w:rPr>
      <w:rFonts w:ascii="Trebuchet MS" w:eastAsia="Times New Roman" w:hAnsi="Trebuchet MS"/>
      <w:color w:val="auto"/>
      <w:lang w:val="id-ID"/>
    </w:rPr>
  </w:style>
  <w:style w:type="paragraph" w:customStyle="1" w:styleId="font-isibab">
    <w:name w:val="font-isibab"/>
    <w:basedOn w:val="Normal"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en-US"/>
    </w:rPr>
  </w:style>
  <w:style w:type="paragraph" w:customStyle="1" w:styleId="WW-Default1">
    <w:name w:val="WW-Default1"/>
    <w:uiPriority w:val="99"/>
    <w:rsid w:val="00B71FB4"/>
    <w:pPr>
      <w:suppressAutoHyphens/>
      <w:autoSpaceDE w:val="0"/>
      <w:ind w:left="-57"/>
    </w:pPr>
    <w:rPr>
      <w:rFonts w:eastAsia="Times New Roman"/>
      <w:color w:val="000000"/>
      <w:sz w:val="24"/>
      <w:szCs w:val="24"/>
      <w:lang w:val="id-ID" w:eastAsia="ar-SA"/>
    </w:rPr>
  </w:style>
  <w:style w:type="character" w:customStyle="1" w:styleId="CharacterStyle1">
    <w:name w:val="Character Style 1"/>
    <w:rsid w:val="00B71FB4"/>
    <w:rPr>
      <w:sz w:val="22"/>
      <w:szCs w:val="22"/>
    </w:rPr>
  </w:style>
  <w:style w:type="character" w:customStyle="1" w:styleId="personname">
    <w:name w:val="person_name"/>
    <w:basedOn w:val="DefaultParagraphFont"/>
    <w:rsid w:val="00B71FB4"/>
  </w:style>
  <w:style w:type="paragraph" w:styleId="Subtitle0">
    <w:name w:val="Subtitle"/>
    <w:aliases w:val="SN Nama Penulis"/>
    <w:basedOn w:val="Normal"/>
    <w:next w:val="Normal"/>
    <w:link w:val="SubtitleChar"/>
    <w:uiPriority w:val="99"/>
    <w:qFormat/>
    <w:rsid w:val="00B71FB4"/>
    <w:pPr>
      <w:widowControl/>
      <w:numPr>
        <w:ilvl w:val="1"/>
      </w:numPr>
      <w:spacing w:before="120" w:after="240" w:line="276" w:lineRule="auto"/>
      <w:jc w:val="both"/>
    </w:pPr>
    <w:rPr>
      <w:rFonts w:ascii="Calibri" w:eastAsia="Times New Roman" w:hAnsi="Calibri"/>
      <w:caps/>
      <w:color w:val="404040"/>
      <w:spacing w:val="20"/>
      <w:sz w:val="28"/>
      <w:szCs w:val="28"/>
      <w:lang w:val="x-none" w:eastAsia="x-none"/>
    </w:rPr>
  </w:style>
  <w:style w:type="character" w:customStyle="1" w:styleId="SubtitleChar">
    <w:name w:val="Subtitle Char"/>
    <w:aliases w:val="SN Nama Penulis Char"/>
    <w:basedOn w:val="DefaultParagraphFont"/>
    <w:link w:val="Subtitle0"/>
    <w:uiPriority w:val="99"/>
    <w:rsid w:val="00B71FB4"/>
    <w:rPr>
      <w:rFonts w:ascii="Calibri" w:eastAsia="Times New Roman" w:hAnsi="Calibri"/>
      <w:caps/>
      <w:color w:val="404040"/>
      <w:spacing w:val="20"/>
      <w:sz w:val="28"/>
      <w:szCs w:val="28"/>
      <w:lang w:val="x-none" w:eastAsia="x-none"/>
    </w:rPr>
  </w:style>
  <w:style w:type="paragraph" w:styleId="Quote">
    <w:name w:val="Quote"/>
    <w:basedOn w:val="Normal"/>
    <w:next w:val="Normal"/>
    <w:link w:val="QuoteChar"/>
    <w:uiPriority w:val="29"/>
    <w:qFormat/>
    <w:rsid w:val="00B71FB4"/>
    <w:pPr>
      <w:widowControl/>
      <w:spacing w:before="160" w:after="120" w:line="276" w:lineRule="auto"/>
      <w:ind w:left="720" w:right="720"/>
      <w:jc w:val="center"/>
    </w:pPr>
    <w:rPr>
      <w:rFonts w:ascii="Calibri Light" w:eastAsia="Times New Roman" w:hAnsi="Calibri Light"/>
      <w:color w:val="000000"/>
      <w:sz w:val="24"/>
      <w:szCs w:val="24"/>
      <w:lang w:val="x-none" w:eastAsia="x-none"/>
    </w:rPr>
  </w:style>
  <w:style w:type="character" w:customStyle="1" w:styleId="QuoteChar">
    <w:name w:val="Quote Char"/>
    <w:basedOn w:val="DefaultParagraphFont"/>
    <w:link w:val="Quote"/>
    <w:uiPriority w:val="29"/>
    <w:rsid w:val="00B71FB4"/>
    <w:rPr>
      <w:rFonts w:ascii="Calibri Light" w:eastAsia="Times New Roman" w:hAnsi="Calibri Light"/>
      <w:color w:val="000000"/>
      <w:sz w:val="24"/>
      <w:szCs w:val="24"/>
      <w:lang w:val="x-none" w:eastAsia="x-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1FB4"/>
    <w:pPr>
      <w:widowControl/>
      <w:pBdr>
        <w:top w:val="single" w:sz="24" w:space="4" w:color="ED7D31"/>
      </w:pBdr>
      <w:spacing w:before="240" w:after="240" w:line="240" w:lineRule="auto"/>
      <w:ind w:left="936" w:right="936"/>
      <w:jc w:val="center"/>
    </w:pPr>
    <w:rPr>
      <w:rFonts w:ascii="Calibri Light" w:eastAsia="Times New Roman" w:hAnsi="Calibri Light"/>
      <w:sz w:val="24"/>
      <w:szCs w:val="24"/>
      <w:lang w:val="x-none" w:eastAsia="x-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1FB4"/>
    <w:rPr>
      <w:rFonts w:ascii="Calibri Light" w:eastAsia="Times New Roman" w:hAnsi="Calibri Light"/>
      <w:sz w:val="24"/>
      <w:szCs w:val="24"/>
      <w:lang w:val="x-none" w:eastAsia="x-none"/>
    </w:rPr>
  </w:style>
  <w:style w:type="character" w:styleId="SubtleEmphasis">
    <w:name w:val="Subtle Emphasis"/>
    <w:uiPriority w:val="19"/>
    <w:qFormat/>
    <w:rsid w:val="00B71FB4"/>
    <w:rPr>
      <w:i/>
      <w:iCs/>
      <w:color w:val="595959"/>
    </w:rPr>
  </w:style>
  <w:style w:type="character" w:styleId="IntenseEmphasis">
    <w:name w:val="Intense Emphasis"/>
    <w:uiPriority w:val="21"/>
    <w:qFormat/>
    <w:rsid w:val="00B71FB4"/>
    <w:rPr>
      <w:b/>
      <w:bCs/>
      <w:i/>
      <w:iCs/>
      <w:caps w:val="0"/>
      <w:smallCaps w:val="0"/>
      <w:strike w:val="0"/>
      <w:dstrike w:val="0"/>
      <w:color w:val="ED7D31"/>
    </w:rPr>
  </w:style>
  <w:style w:type="character" w:styleId="SubtleReference">
    <w:name w:val="Subtle Reference"/>
    <w:uiPriority w:val="31"/>
    <w:qFormat/>
    <w:rsid w:val="00B71FB4"/>
    <w:rPr>
      <w:caps w:val="0"/>
      <w:smallCaps/>
      <w:color w:val="404040"/>
      <w:spacing w:val="0"/>
      <w:u w:val="single" w:color="7F7F7F"/>
    </w:rPr>
  </w:style>
  <w:style w:type="character" w:styleId="BookTitle">
    <w:name w:val="Book Title"/>
    <w:uiPriority w:val="33"/>
    <w:qFormat/>
    <w:rsid w:val="00B71FB4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B71FB4"/>
    <w:pPr>
      <w:keepLines/>
      <w:widowControl/>
      <w:pBdr>
        <w:bottom w:val="single" w:sz="4" w:space="2" w:color="ED7D31"/>
      </w:pBdr>
      <w:spacing w:before="360"/>
      <w:outlineLvl w:val="9"/>
    </w:pPr>
    <w:rPr>
      <w:rFonts w:eastAsia="Times New Roman"/>
      <w:b w:val="0"/>
      <w:bCs w:val="0"/>
      <w:color w:val="262626"/>
      <w:sz w:val="40"/>
      <w:szCs w:val="40"/>
      <w:lang w:val="x-none" w:eastAsia="x-none"/>
    </w:rPr>
  </w:style>
  <w:style w:type="table" w:customStyle="1" w:styleId="TableGrid3">
    <w:name w:val="Table Grid3"/>
    <w:basedOn w:val="TableNormal"/>
    <w:next w:val="TableGrid"/>
    <w:uiPriority w:val="59"/>
    <w:rsid w:val="00B71FB4"/>
    <w:rPr>
      <w:rFonts w:ascii="Calibri" w:eastAsia="Times New Roman" w:hAnsi="Calibri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next w:val="TableGrid"/>
    <w:rsid w:val="00B71FB4"/>
    <w:rPr>
      <w:rFonts w:ascii="Calibri" w:eastAsia="Times New Roman" w:hAnsi="Calibri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psatn">
    <w:name w:val="hps atn"/>
    <w:basedOn w:val="DefaultParagraphFont"/>
    <w:rsid w:val="00B71FB4"/>
  </w:style>
  <w:style w:type="character" w:customStyle="1" w:styleId="gt-ft-text">
    <w:name w:val="gt-ft-text"/>
    <w:basedOn w:val="DefaultParagraphFont"/>
    <w:rsid w:val="00B71FB4"/>
  </w:style>
  <w:style w:type="character" w:customStyle="1" w:styleId="PlainTextChar">
    <w:name w:val="Plain Text Char"/>
    <w:basedOn w:val="DefaultParagraphFont"/>
    <w:link w:val="PlainText"/>
    <w:uiPriority w:val="99"/>
    <w:rsid w:val="00B71FB4"/>
    <w:rPr>
      <w:rFonts w:ascii="Courier New" w:hAnsi="Courier New" w:cs="Courier New"/>
      <w:sz w:val="16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B71FB4"/>
  </w:style>
  <w:style w:type="table" w:customStyle="1" w:styleId="TableGrid5">
    <w:name w:val="Table Grid5"/>
    <w:basedOn w:val="TableNormal"/>
    <w:next w:val="TableGrid"/>
    <w:uiPriority w:val="59"/>
    <w:rsid w:val="00B71FB4"/>
    <w:rPr>
      <w:rFonts w:ascii="Calibri" w:eastAsia="Times New Roman" w:hAnsi="Calibri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1">
    <w:name w:val="toc 1"/>
    <w:basedOn w:val="Normal"/>
    <w:next w:val="Normal"/>
    <w:autoRedefine/>
    <w:uiPriority w:val="39"/>
    <w:unhideWhenUsed/>
    <w:qFormat/>
    <w:rsid w:val="00B71FB4"/>
    <w:pPr>
      <w:widowControl/>
      <w:tabs>
        <w:tab w:val="right" w:leader="dot" w:pos="8190"/>
      </w:tabs>
      <w:spacing w:before="120" w:line="276" w:lineRule="auto"/>
      <w:ind w:right="391"/>
      <w:jc w:val="both"/>
    </w:pPr>
    <w:rPr>
      <w:rFonts w:eastAsia="Calibri"/>
      <w:noProof/>
      <w:color w:val="000000"/>
      <w:sz w:val="24"/>
      <w:szCs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B71FB4"/>
    <w:pPr>
      <w:widowControl/>
      <w:tabs>
        <w:tab w:val="right" w:leader="dot" w:pos="7785"/>
      </w:tabs>
      <w:spacing w:before="120" w:line="276" w:lineRule="auto"/>
      <w:jc w:val="both"/>
    </w:pPr>
    <w:rPr>
      <w:rFonts w:eastAsia="Calibri"/>
      <w:b/>
      <w:noProof/>
      <w:color w:val="000000"/>
      <w:sz w:val="24"/>
      <w:szCs w:val="24"/>
      <w:lang w:val="id-ID"/>
    </w:rPr>
  </w:style>
  <w:style w:type="character" w:customStyle="1" w:styleId="CharAttribute5">
    <w:name w:val="CharAttribute5"/>
    <w:rsid w:val="00B71FB4"/>
    <w:rPr>
      <w:rFonts w:ascii="Times New Roman" w:eastAsia="Times New Roman" w:hAnsi="Times New Roman"/>
      <w:sz w:val="24"/>
    </w:rPr>
  </w:style>
  <w:style w:type="table" w:styleId="LightGrid-Accent4">
    <w:name w:val="Light Grid Accent 4"/>
    <w:basedOn w:val="TableNormal"/>
    <w:uiPriority w:val="62"/>
    <w:rsid w:val="00B71FB4"/>
    <w:rPr>
      <w:rFonts w:ascii="Calibri" w:eastAsia="Times New Roman" w:hAnsi="Calibri"/>
      <w:lang w:val="en-US" w:eastAsia="en-US"/>
    </w:r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  <w:insideH w:val="single" w:sz="8" w:space="0" w:color="FFC000"/>
        <w:insideV w:val="single" w:sz="8" w:space="0" w:color="FFC000"/>
      </w:tblBorders>
    </w:tblPr>
    <w:tblStylePr w:type="firstRow">
      <w:pPr>
        <w:spacing w:before="0" w:after="0" w:line="240" w:lineRule="auto"/>
      </w:pPr>
      <w:rPr>
        <w:rFonts w:ascii="SimSun-ExtB" w:eastAsia="Times New Roman" w:hAnsi="SimSun-ExtB" w:cs="Times New Roman"/>
        <w:b/>
        <w:bCs/>
      </w:rPr>
      <w:tblPr/>
      <w:tcPr>
        <w:tcBorders>
          <w:top w:val="single" w:sz="8" w:space="0" w:color="FFC000"/>
          <w:left w:val="single" w:sz="8" w:space="0" w:color="FFC000"/>
          <w:bottom w:val="single" w:sz="18" w:space="0" w:color="FFC000"/>
          <w:right w:val="single" w:sz="8" w:space="0" w:color="FFC000"/>
          <w:insideH w:val="nil"/>
          <w:insideV w:val="single" w:sz="8" w:space="0" w:color="FFC000"/>
        </w:tcBorders>
      </w:tcPr>
    </w:tblStylePr>
    <w:tblStylePr w:type="lastRow">
      <w:pPr>
        <w:spacing w:before="0" w:after="0" w:line="240" w:lineRule="auto"/>
      </w:pPr>
      <w:rPr>
        <w:rFonts w:ascii="SimSun-ExtB" w:eastAsia="Times New Roman" w:hAnsi="SimSun-ExtB" w:cs="Times New Roman"/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nil"/>
          <w:insideV w:val="single" w:sz="8" w:space="0" w:color="FFC000"/>
        </w:tcBorders>
      </w:tcPr>
    </w:tblStylePr>
    <w:tblStylePr w:type="firstCol">
      <w:rPr>
        <w:rFonts w:ascii="SimSun-ExtB" w:eastAsia="Times New Roman" w:hAnsi="SimSun-ExtB" w:cs="Times New Roman"/>
        <w:b/>
        <w:bCs/>
      </w:rPr>
    </w:tblStylePr>
    <w:tblStylePr w:type="lastCol">
      <w:rPr>
        <w:rFonts w:ascii="SimSun-ExtB" w:eastAsia="Times New Roman" w:hAnsi="SimSun-ExtB" w:cs="Times New Roman"/>
        <w:b/>
        <w:bCs/>
      </w:rPr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  <w:shd w:val="clear" w:color="auto" w:fill="FFEFC0"/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V w:val="single" w:sz="8" w:space="0" w:color="FFC000"/>
        </w:tcBorders>
        <w:shd w:val="clear" w:color="auto" w:fill="FFEFC0"/>
      </w:tcPr>
    </w:tblStylePr>
    <w:tblStylePr w:type="band2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V w:val="single" w:sz="8" w:space="0" w:color="FFC000"/>
        </w:tcBorders>
      </w:tcPr>
    </w:tblStylePr>
  </w:style>
  <w:style w:type="table" w:styleId="LightGrid-Accent5">
    <w:name w:val="Light Grid Accent 5"/>
    <w:basedOn w:val="TableNormal"/>
    <w:uiPriority w:val="62"/>
    <w:rsid w:val="00B71FB4"/>
    <w:rPr>
      <w:rFonts w:ascii="Calibri" w:eastAsia="Times New Roman" w:hAnsi="Calibri"/>
      <w:lang w:val="en-US" w:eastAsia="en-US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blStylePr w:type="firstRow">
      <w:pPr>
        <w:spacing w:before="0" w:after="0" w:line="240" w:lineRule="auto"/>
      </w:pPr>
      <w:rPr>
        <w:rFonts w:ascii="SimSun-ExtB" w:eastAsia="Times New Roman" w:hAnsi="SimSun-ExtB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1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lastRow">
      <w:pPr>
        <w:spacing w:before="0" w:after="0" w:line="240" w:lineRule="auto"/>
      </w:pPr>
      <w:rPr>
        <w:rFonts w:ascii="SimSun-ExtB" w:eastAsia="Times New Roman" w:hAnsi="SimSun-ExtB" w:cs="Times New Roman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firstCol">
      <w:rPr>
        <w:rFonts w:ascii="SimSun-ExtB" w:eastAsia="Times New Roman" w:hAnsi="SimSun-ExtB" w:cs="Times New Roman"/>
        <w:b/>
        <w:bCs/>
      </w:rPr>
    </w:tblStylePr>
    <w:tblStylePr w:type="lastCol">
      <w:rPr>
        <w:rFonts w:ascii="SimSun-ExtB" w:eastAsia="Times New Roman" w:hAnsi="SimSun-ExtB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  <w:shd w:val="clear" w:color="auto" w:fill="D0DBF0"/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  <w:shd w:val="clear" w:color="auto" w:fill="D0DBF0"/>
      </w:tcPr>
    </w:tblStylePr>
    <w:tblStylePr w:type="band2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</w:tcPr>
    </w:tblStylePr>
  </w:style>
  <w:style w:type="table" w:styleId="MediumGrid3-Accent3">
    <w:name w:val="Medium Grid 3 Accent 3"/>
    <w:basedOn w:val="TableNormal"/>
    <w:uiPriority w:val="69"/>
    <w:rsid w:val="00B71FB4"/>
    <w:rPr>
      <w:rFonts w:ascii="Calibri" w:eastAsia="Times New Roman" w:hAnsi="Calibri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8E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A5A5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A5A5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2D2D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2D2D2"/>
      </w:tcPr>
    </w:tblStylePr>
  </w:style>
  <w:style w:type="table" w:styleId="MediumGrid1-Accent2">
    <w:name w:val="Medium Grid 1 Accent 2"/>
    <w:basedOn w:val="TableNormal"/>
    <w:uiPriority w:val="67"/>
    <w:rsid w:val="00B71FB4"/>
    <w:rPr>
      <w:rFonts w:ascii="Calibri" w:eastAsia="Times New Roman" w:hAnsi="Calibri"/>
      <w:lang w:val="en-US" w:eastAsia="en-US"/>
    </w:r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character" w:customStyle="1" w:styleId="EndnoteTextChar">
    <w:name w:val="Endnote Text Char"/>
    <w:link w:val="EndnoteText"/>
    <w:uiPriority w:val="99"/>
    <w:rsid w:val="00B71FB4"/>
    <w:rPr>
      <w:rFonts w:eastAsia="Times New Roman"/>
    </w:rPr>
  </w:style>
  <w:style w:type="paragraph" w:styleId="EndnoteText">
    <w:name w:val="endnote text"/>
    <w:basedOn w:val="Normal"/>
    <w:link w:val="EndnoteTextChar"/>
    <w:uiPriority w:val="99"/>
    <w:unhideWhenUsed/>
    <w:qFormat/>
    <w:rsid w:val="00B71FB4"/>
    <w:pPr>
      <w:widowControl/>
      <w:spacing w:before="120" w:line="240" w:lineRule="auto"/>
      <w:jc w:val="both"/>
    </w:pPr>
    <w:rPr>
      <w:rFonts w:eastAsia="Times New Roman"/>
      <w:sz w:val="20"/>
      <w:lang w:val="en-IN" w:eastAsia="en-IN"/>
    </w:rPr>
  </w:style>
  <w:style w:type="character" w:customStyle="1" w:styleId="EndnoteTextChar1">
    <w:name w:val="Endnote Text Char1"/>
    <w:basedOn w:val="DefaultParagraphFont"/>
    <w:uiPriority w:val="99"/>
    <w:semiHidden/>
    <w:rsid w:val="00B71FB4"/>
    <w:rPr>
      <w:lang w:val="en-GB"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B71FB4"/>
    <w:pPr>
      <w:widowControl/>
      <w:spacing w:before="120" w:line="276" w:lineRule="auto"/>
      <w:jc w:val="both"/>
    </w:pPr>
    <w:rPr>
      <w:rFonts w:eastAsia="Times New Roman"/>
      <w:color w:val="000000"/>
      <w:sz w:val="24"/>
      <w:szCs w:val="22"/>
      <w:lang w:val="en-US"/>
    </w:rPr>
  </w:style>
  <w:style w:type="character" w:customStyle="1" w:styleId="CommentTextChar1">
    <w:name w:val="Comment Text Char1"/>
    <w:uiPriority w:val="99"/>
    <w:rsid w:val="00B71FB4"/>
    <w:rPr>
      <w:sz w:val="20"/>
      <w:szCs w:val="20"/>
    </w:rPr>
  </w:style>
  <w:style w:type="character" w:customStyle="1" w:styleId="CommentSubjectChar1">
    <w:name w:val="Comment Subject Char1"/>
    <w:uiPriority w:val="99"/>
    <w:rsid w:val="00B71FB4"/>
    <w:rPr>
      <w:b/>
      <w:bCs/>
      <w:sz w:val="20"/>
      <w:szCs w:val="20"/>
    </w:rPr>
  </w:style>
  <w:style w:type="table" w:styleId="MediumShading2-Accent3">
    <w:name w:val="Medium Shading 2 Accent 3"/>
    <w:basedOn w:val="TableNormal"/>
    <w:uiPriority w:val="64"/>
    <w:rsid w:val="00B71FB4"/>
    <w:rPr>
      <w:rFonts w:ascii="Calibri" w:eastAsia="Times New Roman" w:hAnsi="Calibri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ParaAttribute11">
    <w:name w:val="ParaAttribute11"/>
    <w:rsid w:val="00B71FB4"/>
    <w:pPr>
      <w:widowControl w:val="0"/>
      <w:wordWrap w:val="0"/>
      <w:jc w:val="both"/>
    </w:pPr>
    <w:rPr>
      <w:rFonts w:eastAsia="□□"/>
      <w:lang w:val="en-US" w:eastAsia="en-US"/>
    </w:rPr>
  </w:style>
  <w:style w:type="character" w:customStyle="1" w:styleId="CharAttribute6">
    <w:name w:val="CharAttribute6"/>
    <w:rsid w:val="00B71FB4"/>
    <w:rPr>
      <w:rFonts w:ascii="Times New Roman" w:eastAsia="Times New Roman" w:hAnsi="Times New Roman"/>
      <w:i/>
      <w:sz w:val="24"/>
    </w:rPr>
  </w:style>
  <w:style w:type="paragraph" w:customStyle="1" w:styleId="ParaAttribute13">
    <w:name w:val="ParaAttribute13"/>
    <w:rsid w:val="00B71FB4"/>
    <w:pPr>
      <w:widowControl w:val="0"/>
      <w:wordWrap w:val="0"/>
      <w:ind w:firstLine="720"/>
      <w:jc w:val="both"/>
    </w:pPr>
    <w:rPr>
      <w:rFonts w:eastAsia="□□"/>
      <w:lang w:val="en-US" w:eastAsia="en-US"/>
    </w:rPr>
  </w:style>
  <w:style w:type="table" w:customStyle="1" w:styleId="LightGrid-Accent11">
    <w:name w:val="Light Grid - Accent 11"/>
    <w:basedOn w:val="TableNormal"/>
    <w:uiPriority w:val="62"/>
    <w:rsid w:val="00B71FB4"/>
    <w:rPr>
      <w:rFonts w:ascii="Calibri" w:eastAsia="Times New Roman" w:hAnsi="Calibri"/>
      <w:lang w:val="en-US" w:eastAsia="en-US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blStylePr w:type="firstRow">
      <w:pPr>
        <w:spacing w:before="0" w:after="0" w:line="240" w:lineRule="auto"/>
      </w:pPr>
      <w:rPr>
        <w:rFonts w:ascii="SimSun-ExtB" w:eastAsia="Times New Roman" w:hAnsi="SimSun-ExtB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SimSun-ExtB" w:eastAsia="Times New Roman" w:hAnsi="SimSun-ExtB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SimSun-ExtB" w:eastAsia="Times New Roman" w:hAnsi="SimSun-ExtB" w:cs="Times New Roman"/>
        <w:b/>
        <w:bCs/>
      </w:rPr>
    </w:tblStylePr>
    <w:tblStylePr w:type="lastCol">
      <w:rPr>
        <w:rFonts w:ascii="SimSun-ExtB" w:eastAsia="Times New Roman" w:hAnsi="SimSun-ExtB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table" w:styleId="LightGrid-Accent2">
    <w:name w:val="Light Grid Accent 2"/>
    <w:basedOn w:val="TableNormal"/>
    <w:uiPriority w:val="62"/>
    <w:rsid w:val="00B71FB4"/>
    <w:rPr>
      <w:rFonts w:ascii="Calibri" w:eastAsia="Times New Roman" w:hAnsi="Calibri"/>
      <w:lang w:val="en-US" w:eastAsia="en-US"/>
    </w:r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  <w:insideH w:val="single" w:sz="8" w:space="0" w:color="ED7D31"/>
        <w:insideV w:val="single" w:sz="8" w:space="0" w:color="ED7D31"/>
      </w:tblBorders>
    </w:tblPr>
    <w:tblStylePr w:type="firstRow">
      <w:pPr>
        <w:spacing w:before="0" w:after="0" w:line="240" w:lineRule="auto"/>
      </w:pPr>
      <w:rPr>
        <w:rFonts w:ascii="SimSun-ExtB" w:eastAsia="Times New Roman" w:hAnsi="SimSun-ExtB" w:cs="Times New Roman"/>
        <w:b/>
        <w:bCs/>
      </w:rPr>
      <w:tblPr/>
      <w:tcPr>
        <w:tcBorders>
          <w:top w:val="single" w:sz="8" w:space="0" w:color="ED7D31"/>
          <w:left w:val="single" w:sz="8" w:space="0" w:color="ED7D31"/>
          <w:bottom w:val="single" w:sz="18" w:space="0" w:color="ED7D31"/>
          <w:right w:val="single" w:sz="8" w:space="0" w:color="ED7D31"/>
          <w:insideH w:val="nil"/>
          <w:insideV w:val="single" w:sz="8" w:space="0" w:color="ED7D31"/>
        </w:tcBorders>
      </w:tcPr>
    </w:tblStylePr>
    <w:tblStylePr w:type="lastRow">
      <w:pPr>
        <w:spacing w:before="0" w:after="0" w:line="240" w:lineRule="auto"/>
      </w:pPr>
      <w:rPr>
        <w:rFonts w:ascii="SimSun-ExtB" w:eastAsia="Times New Roman" w:hAnsi="SimSun-ExtB" w:cs="Times New Roman"/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  <w:insideH w:val="nil"/>
          <w:insideV w:val="single" w:sz="8" w:space="0" w:color="ED7D31"/>
        </w:tcBorders>
      </w:tcPr>
    </w:tblStylePr>
    <w:tblStylePr w:type="firstCol">
      <w:rPr>
        <w:rFonts w:ascii="SimSun-ExtB" w:eastAsia="Times New Roman" w:hAnsi="SimSun-ExtB" w:cs="Times New Roman"/>
        <w:b/>
        <w:bCs/>
      </w:rPr>
    </w:tblStylePr>
    <w:tblStylePr w:type="lastCol">
      <w:rPr>
        <w:rFonts w:ascii="SimSun-ExtB" w:eastAsia="Times New Roman" w:hAnsi="SimSun-ExtB" w:cs="Times New Roman"/>
        <w:b/>
        <w:bCs/>
      </w:rPr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  <w:shd w:val="clear" w:color="auto" w:fill="FADECB"/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  <w:insideV w:val="single" w:sz="8" w:space="0" w:color="ED7D31"/>
        </w:tcBorders>
        <w:shd w:val="clear" w:color="auto" w:fill="FADECB"/>
      </w:tcPr>
    </w:tblStylePr>
    <w:tblStylePr w:type="band2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  <w:insideV w:val="single" w:sz="8" w:space="0" w:color="ED7D31"/>
        </w:tcBorders>
      </w:tcPr>
    </w:tblStylePr>
  </w:style>
  <w:style w:type="table" w:styleId="MediumShading1-Accent3">
    <w:name w:val="Medium Shading 1 Accent 3"/>
    <w:basedOn w:val="TableNormal"/>
    <w:uiPriority w:val="63"/>
    <w:rsid w:val="00B71FB4"/>
    <w:rPr>
      <w:rFonts w:ascii="Calibri" w:eastAsia="Times New Roman" w:hAnsi="Calibri"/>
      <w:lang w:val="en-US" w:eastAsia="en-US"/>
    </w:rPr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shorttext">
    <w:name w:val="short_text"/>
    <w:basedOn w:val="DefaultParagraphFont"/>
    <w:rsid w:val="00B71FB4"/>
  </w:style>
  <w:style w:type="table" w:styleId="LightGrid-Accent3">
    <w:name w:val="Light Grid Accent 3"/>
    <w:basedOn w:val="TableNormal"/>
    <w:uiPriority w:val="62"/>
    <w:rsid w:val="00B71FB4"/>
    <w:rPr>
      <w:rFonts w:ascii="Calibri" w:eastAsia="Calibri" w:hAnsi="Calibri"/>
      <w:lang w:val="id-ID" w:eastAsia="en-US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rPr>
        <w:rFonts w:ascii="SimSun-ExtB" w:eastAsia="Times New Roman" w:hAnsi="SimSun-ExtB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SimSun-ExtB" w:eastAsia="Times New Roman" w:hAnsi="SimSun-ExtB" w:cs="Times New Roman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SimSun-ExtB" w:eastAsia="Times New Roman" w:hAnsi="SimSun-ExtB" w:cs="Times New Roman"/>
        <w:b/>
        <w:bCs/>
      </w:rPr>
    </w:tblStylePr>
    <w:tblStylePr w:type="lastCol">
      <w:rPr>
        <w:rFonts w:ascii="SimSun-ExtB" w:eastAsia="Times New Roman" w:hAnsi="SimSun-ExtB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B71FB4"/>
    <w:rPr>
      <w:rFonts w:ascii="Calibri" w:eastAsia="Times New Roman" w:hAnsi="Calibri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TableNormal"/>
    <w:next w:val="TableGrid"/>
    <w:uiPriority w:val="59"/>
    <w:rsid w:val="00B71FB4"/>
    <w:rPr>
      <w:rFonts w:ascii="Calibri" w:eastAsia="Calibri" w:hAnsi="Calibri"/>
      <w:lang w:val="id-ID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B71FB4"/>
  </w:style>
  <w:style w:type="table" w:customStyle="1" w:styleId="TableGrid8">
    <w:name w:val="Table Grid8"/>
    <w:basedOn w:val="TableNormal"/>
    <w:next w:val="TableGrid"/>
    <w:uiPriority w:val="59"/>
    <w:rsid w:val="00B71FB4"/>
    <w:rPr>
      <w:rFonts w:ascii="Calibri" w:eastAsia="Calibri" w:hAnsi="Calibri"/>
      <w:lang w:val="id-ID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">
    <w:name w:val="Table Grid9"/>
    <w:basedOn w:val="TableNormal"/>
    <w:next w:val="TableGrid"/>
    <w:uiPriority w:val="59"/>
    <w:rsid w:val="00B71FB4"/>
    <w:rPr>
      <w:rFonts w:ascii="Calibri" w:eastAsia="Calibri" w:hAnsi="Calibri"/>
      <w:lang w:val="id-ID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+2"/>
    <w:basedOn w:val="Default"/>
    <w:next w:val="Default"/>
    <w:rsid w:val="00B71FB4"/>
    <w:rPr>
      <w:rFonts w:ascii="ALKGCP+TimesNewRoman,Bold" w:hAnsi="ALKGCP+TimesNewRoman,Bold"/>
      <w:color w:val="auto"/>
    </w:rPr>
  </w:style>
  <w:style w:type="table" w:customStyle="1" w:styleId="LightGrid-Accent12">
    <w:name w:val="Light Grid - Accent 12"/>
    <w:basedOn w:val="TableNormal"/>
    <w:uiPriority w:val="62"/>
    <w:rsid w:val="00B71FB4"/>
    <w:rPr>
      <w:rFonts w:ascii="Calibri" w:eastAsia="Times New Roman" w:hAnsi="Calibri"/>
      <w:lang w:val="en-US" w:eastAsia="en-US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blStylePr w:type="firstRow">
      <w:pPr>
        <w:spacing w:before="0" w:after="0" w:line="240" w:lineRule="auto"/>
      </w:pPr>
      <w:rPr>
        <w:rFonts w:ascii="SimSun-ExtB" w:eastAsia="Times New Roman" w:hAnsi="SimSun-ExtB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SimSun-ExtB" w:eastAsia="Times New Roman" w:hAnsi="SimSun-ExtB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SimSun-ExtB" w:eastAsia="Times New Roman" w:hAnsi="SimSun-ExtB" w:cs="Times New Roman"/>
        <w:b/>
        <w:bCs/>
      </w:rPr>
    </w:tblStylePr>
    <w:tblStylePr w:type="lastCol">
      <w:rPr>
        <w:rFonts w:ascii="SimSun-ExtB" w:eastAsia="Times New Roman" w:hAnsi="SimSun-ExtB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table" w:customStyle="1" w:styleId="TableGrid11">
    <w:name w:val="Table Grid11"/>
    <w:basedOn w:val="TableNormal"/>
    <w:next w:val="TableGrid"/>
    <w:uiPriority w:val="59"/>
    <w:rsid w:val="00B71FB4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SIChar">
    <w:name w:val="ISI Char"/>
    <w:rsid w:val="00B71FB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</w:tabs>
      <w:autoSpaceDE w:val="0"/>
      <w:autoSpaceDN w:val="0"/>
      <w:adjustRightInd w:val="0"/>
      <w:spacing w:before="60"/>
      <w:ind w:firstLine="340"/>
      <w:jc w:val="both"/>
    </w:pPr>
    <w:rPr>
      <w:rFonts w:eastAsia="Times New Roman"/>
      <w:sz w:val="22"/>
      <w:szCs w:val="22"/>
      <w:lang w:val="en-US" w:eastAsia="en-US"/>
    </w:rPr>
  </w:style>
  <w:style w:type="paragraph" w:customStyle="1" w:styleId="JUDULBABDAFTARISI">
    <w:name w:val="JUDUL BAB DAFTAR ISI"/>
    <w:basedOn w:val="Normal"/>
    <w:autoRedefine/>
    <w:rsid w:val="00B71FB4"/>
    <w:pPr>
      <w:widowControl/>
      <w:tabs>
        <w:tab w:val="left" w:pos="8364"/>
        <w:tab w:val="left" w:pos="8789"/>
      </w:tabs>
      <w:spacing w:before="120" w:after="120" w:line="240" w:lineRule="auto"/>
      <w:jc w:val="both"/>
    </w:pPr>
    <w:rPr>
      <w:rFonts w:ascii="CastleT" w:eastAsia="Times New Roman" w:hAnsi="CastleT"/>
      <w:color w:val="0000FF"/>
      <w:sz w:val="24"/>
      <w:szCs w:val="22"/>
      <w:lang w:val="en-US"/>
    </w:rPr>
  </w:style>
  <w:style w:type="character" w:customStyle="1" w:styleId="correction">
    <w:name w:val="correction"/>
    <w:basedOn w:val="DefaultParagraphFont"/>
    <w:rsid w:val="00B71FB4"/>
  </w:style>
  <w:style w:type="paragraph" w:customStyle="1" w:styleId="Normal1">
    <w:name w:val="Normal1"/>
    <w:basedOn w:val="Normal"/>
    <w:uiPriority w:val="99"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id-ID" w:eastAsia="ja-JP"/>
    </w:rPr>
  </w:style>
  <w:style w:type="character" w:customStyle="1" w:styleId="notranslate">
    <w:name w:val="notranslate"/>
    <w:basedOn w:val="DefaultParagraphFont"/>
    <w:rsid w:val="00B71FB4"/>
  </w:style>
  <w:style w:type="character" w:customStyle="1" w:styleId="normalchar">
    <w:name w:val="normal__char"/>
    <w:basedOn w:val="DefaultParagraphFont"/>
    <w:rsid w:val="00B71FB4"/>
  </w:style>
  <w:style w:type="paragraph" w:customStyle="1" w:styleId="list0020paragraph">
    <w:name w:val="list_0020paragraph"/>
    <w:basedOn w:val="Normal"/>
    <w:uiPriority w:val="99"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id-ID" w:eastAsia="ja-JP"/>
    </w:rPr>
  </w:style>
  <w:style w:type="character" w:customStyle="1" w:styleId="list0020paragraphchar">
    <w:name w:val="list_0020paragraph__char"/>
    <w:basedOn w:val="DefaultParagraphFont"/>
    <w:rsid w:val="00B71FB4"/>
  </w:style>
  <w:style w:type="paragraph" w:customStyle="1" w:styleId="Style1">
    <w:name w:val="Style 1"/>
    <w:basedOn w:val="Normal"/>
    <w:rsid w:val="00B71FB4"/>
    <w:pPr>
      <w:spacing w:before="120" w:line="312" w:lineRule="exact"/>
      <w:ind w:left="1008" w:hanging="360"/>
      <w:jc w:val="both"/>
    </w:pPr>
    <w:rPr>
      <w:rFonts w:eastAsia="Times New Roman"/>
      <w:noProof/>
      <w:color w:val="000000"/>
      <w:sz w:val="20"/>
      <w:lang w:val="en-US"/>
    </w:rPr>
  </w:style>
  <w:style w:type="character" w:customStyle="1" w:styleId="google-src-text1">
    <w:name w:val="google-src-text1"/>
    <w:rsid w:val="00B71FB4"/>
    <w:rPr>
      <w:vanish/>
      <w:webHidden w:val="0"/>
      <w:specVanish w:val="0"/>
    </w:rPr>
  </w:style>
  <w:style w:type="paragraph" w:customStyle="1" w:styleId="Body1">
    <w:name w:val="Body 1"/>
    <w:rsid w:val="00B71FB4"/>
    <w:pPr>
      <w:spacing w:after="200" w:line="276" w:lineRule="auto"/>
      <w:outlineLvl w:val="0"/>
    </w:pPr>
    <w:rPr>
      <w:rFonts w:ascii="Helvetica" w:eastAsia="Arial Unicode MS" w:hAnsi="Helvetica"/>
      <w:color w:val="000000"/>
      <w:sz w:val="22"/>
      <w:u w:color="000000"/>
      <w:lang w:val="en-US" w:eastAsia="en-US"/>
    </w:rPr>
  </w:style>
  <w:style w:type="paragraph" w:customStyle="1" w:styleId="List51">
    <w:name w:val="List 51"/>
    <w:basedOn w:val="Normal"/>
    <w:semiHidden/>
    <w:rsid w:val="00B71FB4"/>
    <w:pPr>
      <w:widowControl/>
      <w:numPr>
        <w:numId w:val="10"/>
      </w:numPr>
      <w:spacing w:before="120" w:line="240" w:lineRule="auto"/>
      <w:jc w:val="both"/>
    </w:pPr>
    <w:rPr>
      <w:rFonts w:eastAsia="Times New Roman"/>
      <w:color w:val="000000"/>
      <w:sz w:val="20"/>
      <w:lang w:val="en-US"/>
    </w:rPr>
  </w:style>
  <w:style w:type="paragraph" w:customStyle="1" w:styleId="List6">
    <w:name w:val="List 6"/>
    <w:basedOn w:val="Normal"/>
    <w:semiHidden/>
    <w:rsid w:val="00B71FB4"/>
    <w:pPr>
      <w:widowControl/>
      <w:numPr>
        <w:ilvl w:val="2"/>
        <w:numId w:val="15"/>
      </w:numPr>
      <w:spacing w:before="120" w:line="240" w:lineRule="auto"/>
      <w:ind w:left="0" w:firstLine="0"/>
      <w:jc w:val="both"/>
    </w:pPr>
    <w:rPr>
      <w:rFonts w:eastAsia="Times New Roman"/>
      <w:color w:val="000000"/>
      <w:sz w:val="20"/>
      <w:lang w:val="en-US"/>
    </w:rPr>
  </w:style>
  <w:style w:type="paragraph" w:customStyle="1" w:styleId="List7">
    <w:name w:val="List 7"/>
    <w:basedOn w:val="Normal"/>
    <w:semiHidden/>
    <w:rsid w:val="00B71FB4"/>
    <w:pPr>
      <w:widowControl/>
      <w:numPr>
        <w:numId w:val="11"/>
      </w:numPr>
      <w:spacing w:before="120" w:line="240" w:lineRule="auto"/>
      <w:jc w:val="both"/>
    </w:pPr>
    <w:rPr>
      <w:rFonts w:eastAsia="Times New Roman"/>
      <w:color w:val="000000"/>
      <w:sz w:val="20"/>
      <w:lang w:val="en-US"/>
    </w:rPr>
  </w:style>
  <w:style w:type="paragraph" w:customStyle="1" w:styleId="List8">
    <w:name w:val="List 8"/>
    <w:basedOn w:val="Normal"/>
    <w:semiHidden/>
    <w:rsid w:val="00B71FB4"/>
    <w:pPr>
      <w:widowControl/>
      <w:numPr>
        <w:numId w:val="12"/>
      </w:numPr>
      <w:spacing w:before="120" w:line="240" w:lineRule="auto"/>
      <w:jc w:val="both"/>
    </w:pPr>
    <w:rPr>
      <w:rFonts w:eastAsia="Times New Roman"/>
      <w:color w:val="000000"/>
      <w:sz w:val="20"/>
      <w:lang w:val="en-US"/>
    </w:rPr>
  </w:style>
  <w:style w:type="paragraph" w:customStyle="1" w:styleId="List9">
    <w:name w:val="List 9"/>
    <w:basedOn w:val="Normal"/>
    <w:semiHidden/>
    <w:rsid w:val="00B71FB4"/>
    <w:pPr>
      <w:widowControl/>
      <w:numPr>
        <w:numId w:val="13"/>
      </w:numPr>
      <w:spacing w:before="120" w:line="240" w:lineRule="auto"/>
      <w:jc w:val="both"/>
    </w:pPr>
    <w:rPr>
      <w:rFonts w:eastAsia="Times New Roman"/>
      <w:color w:val="000000"/>
      <w:sz w:val="20"/>
      <w:lang w:val="en-US"/>
    </w:rPr>
  </w:style>
  <w:style w:type="paragraph" w:customStyle="1" w:styleId="List10">
    <w:name w:val="List 10"/>
    <w:basedOn w:val="Normal"/>
    <w:semiHidden/>
    <w:rsid w:val="00B71FB4"/>
    <w:pPr>
      <w:widowControl/>
      <w:numPr>
        <w:numId w:val="14"/>
      </w:numPr>
      <w:spacing w:before="120" w:line="240" w:lineRule="auto"/>
      <w:jc w:val="both"/>
    </w:pPr>
    <w:rPr>
      <w:rFonts w:eastAsia="Times New Roman"/>
      <w:color w:val="000000"/>
      <w:sz w:val="20"/>
      <w:lang w:val="en-US"/>
    </w:rPr>
  </w:style>
  <w:style w:type="paragraph" w:customStyle="1" w:styleId="Judul">
    <w:name w:val="Judul"/>
    <w:basedOn w:val="Normal"/>
    <w:next w:val="Normal"/>
    <w:rsid w:val="00B71FB4"/>
    <w:pPr>
      <w:widowControl/>
      <w:overflowPunct w:val="0"/>
      <w:autoSpaceDE w:val="0"/>
      <w:autoSpaceDN w:val="0"/>
      <w:adjustRightInd w:val="0"/>
      <w:spacing w:before="120" w:line="240" w:lineRule="auto"/>
      <w:jc w:val="center"/>
      <w:textAlignment w:val="baseline"/>
    </w:pPr>
    <w:rPr>
      <w:rFonts w:eastAsia="Times New Roman"/>
      <w:b/>
      <w:caps/>
      <w:color w:val="000000"/>
      <w:sz w:val="24"/>
      <w:szCs w:val="24"/>
      <w:lang w:eastAsia="zh-CN"/>
    </w:rPr>
  </w:style>
  <w:style w:type="paragraph" w:customStyle="1" w:styleId="Pengarang">
    <w:name w:val="Pengarang"/>
    <w:basedOn w:val="Normal"/>
    <w:rsid w:val="00B71FB4"/>
    <w:pPr>
      <w:widowControl/>
      <w:overflowPunct w:val="0"/>
      <w:autoSpaceDE w:val="0"/>
      <w:autoSpaceDN w:val="0"/>
      <w:adjustRightInd w:val="0"/>
      <w:spacing w:before="120" w:line="240" w:lineRule="auto"/>
      <w:jc w:val="center"/>
      <w:textAlignment w:val="baseline"/>
    </w:pPr>
    <w:rPr>
      <w:rFonts w:eastAsia="Times New Roman"/>
      <w:b/>
      <w:color w:val="000000"/>
      <w:sz w:val="20"/>
      <w:lang w:val="nb-NO" w:eastAsia="zh-CN"/>
    </w:rPr>
  </w:style>
  <w:style w:type="paragraph" w:customStyle="1" w:styleId="Lembaga">
    <w:name w:val="Lembaga"/>
    <w:basedOn w:val="Normal"/>
    <w:rsid w:val="00B71FB4"/>
    <w:pPr>
      <w:widowControl/>
      <w:overflowPunct w:val="0"/>
      <w:autoSpaceDE w:val="0"/>
      <w:autoSpaceDN w:val="0"/>
      <w:adjustRightInd w:val="0"/>
      <w:spacing w:before="120" w:line="240" w:lineRule="auto"/>
      <w:jc w:val="center"/>
      <w:textAlignment w:val="baseline"/>
    </w:pPr>
    <w:rPr>
      <w:rFonts w:eastAsia="Times New Roman"/>
      <w:i/>
      <w:color w:val="000000"/>
      <w:sz w:val="20"/>
      <w:lang w:val="nb-NO" w:eastAsia="zh-CN"/>
    </w:rPr>
  </w:style>
  <w:style w:type="character" w:customStyle="1" w:styleId="st">
    <w:name w:val="st"/>
    <w:basedOn w:val="DefaultParagraphFont"/>
    <w:rsid w:val="00B71FB4"/>
  </w:style>
  <w:style w:type="character" w:customStyle="1" w:styleId="go">
    <w:name w:val="go"/>
    <w:basedOn w:val="DefaultParagraphFont"/>
    <w:rsid w:val="00B71FB4"/>
  </w:style>
  <w:style w:type="character" w:customStyle="1" w:styleId="gi">
    <w:name w:val="gi"/>
    <w:basedOn w:val="DefaultParagraphFont"/>
    <w:rsid w:val="00B71FB4"/>
  </w:style>
  <w:style w:type="character" w:customStyle="1" w:styleId="InternetLink">
    <w:name w:val="Internet Link"/>
    <w:rsid w:val="00B71FB4"/>
    <w:rPr>
      <w:color w:val="0000FF"/>
      <w:u w:val="single"/>
      <w:lang w:val="en-US" w:eastAsia="en-US" w:bidi="en-US"/>
    </w:rPr>
  </w:style>
  <w:style w:type="character" w:customStyle="1" w:styleId="StrongEmphasis">
    <w:name w:val="Strong Emphasis"/>
    <w:rsid w:val="00B71FB4"/>
    <w:rPr>
      <w:b/>
      <w:bCs/>
    </w:rPr>
  </w:style>
  <w:style w:type="paragraph" w:customStyle="1" w:styleId="Textbody">
    <w:name w:val="Text body"/>
    <w:basedOn w:val="Normal"/>
    <w:rsid w:val="00B71FB4"/>
    <w:pPr>
      <w:widowControl/>
      <w:suppressAutoHyphens/>
      <w:spacing w:before="120" w:after="120" w:line="100" w:lineRule="atLeast"/>
      <w:jc w:val="both"/>
    </w:pPr>
    <w:rPr>
      <w:rFonts w:ascii="Book Antiqua" w:eastAsia="Times New Roman" w:hAnsi="Book Antiqua" w:cs="Book Antiqua"/>
      <w:color w:val="000000"/>
      <w:sz w:val="24"/>
      <w:szCs w:val="24"/>
      <w:lang w:val="id-ID"/>
    </w:rPr>
  </w:style>
  <w:style w:type="character" w:customStyle="1" w:styleId="searchtermshighlighted1">
    <w:name w:val="searchtermshighlighted1"/>
    <w:rsid w:val="00B71FB4"/>
    <w:rPr>
      <w:shd w:val="clear" w:color="auto" w:fill="FFFF66"/>
    </w:rPr>
  </w:style>
  <w:style w:type="character" w:customStyle="1" w:styleId="searchtermshighlighted">
    <w:name w:val="searchtermshighlighted"/>
    <w:basedOn w:val="DefaultParagraphFont"/>
    <w:rsid w:val="00B71FB4"/>
  </w:style>
  <w:style w:type="character" w:styleId="HTMLCite">
    <w:name w:val="HTML Cite"/>
    <w:uiPriority w:val="99"/>
    <w:unhideWhenUsed/>
    <w:rsid w:val="00B71FB4"/>
    <w:rPr>
      <w:i/>
      <w:iCs/>
    </w:rPr>
  </w:style>
  <w:style w:type="character" w:styleId="LineNumber">
    <w:name w:val="line number"/>
    <w:basedOn w:val="DefaultParagraphFont"/>
    <w:uiPriority w:val="99"/>
    <w:unhideWhenUsed/>
    <w:rsid w:val="00B71FB4"/>
  </w:style>
  <w:style w:type="paragraph" w:customStyle="1" w:styleId="font5">
    <w:name w:val="font5"/>
    <w:basedOn w:val="Normal"/>
    <w:rsid w:val="00B71FB4"/>
    <w:pPr>
      <w:widowControl/>
      <w:spacing w:before="100" w:beforeAutospacing="1" w:after="100" w:afterAutospacing="1" w:line="240" w:lineRule="auto"/>
      <w:ind w:left="-57"/>
      <w:jc w:val="both"/>
    </w:pPr>
    <w:rPr>
      <w:rFonts w:eastAsia="Times New Roman"/>
      <w:b/>
      <w:bCs/>
      <w:color w:val="000000"/>
      <w:sz w:val="20"/>
      <w:lang w:val="en-US"/>
    </w:rPr>
  </w:style>
  <w:style w:type="paragraph" w:customStyle="1" w:styleId="font6">
    <w:name w:val="font6"/>
    <w:basedOn w:val="Normal"/>
    <w:rsid w:val="00B71FB4"/>
    <w:pPr>
      <w:widowControl/>
      <w:spacing w:before="100" w:beforeAutospacing="1" w:after="100" w:afterAutospacing="1" w:line="240" w:lineRule="auto"/>
      <w:ind w:left="-57"/>
      <w:jc w:val="both"/>
    </w:pPr>
    <w:rPr>
      <w:rFonts w:eastAsia="Times New Roman"/>
      <w:b/>
      <w:bCs/>
      <w:color w:val="000000"/>
      <w:sz w:val="20"/>
      <w:lang w:val="en-US"/>
    </w:rPr>
  </w:style>
  <w:style w:type="paragraph" w:customStyle="1" w:styleId="xl68">
    <w:name w:val="xl68"/>
    <w:basedOn w:val="Normal"/>
    <w:rsid w:val="00B71FB4"/>
    <w:pPr>
      <w:widowControl/>
      <w:shd w:val="clear" w:color="000000" w:fill="FFFFFF"/>
      <w:spacing w:before="100" w:beforeAutospacing="1" w:after="100" w:afterAutospacing="1" w:line="240" w:lineRule="auto"/>
      <w:ind w:left="-57"/>
      <w:jc w:val="both"/>
    </w:pPr>
    <w:rPr>
      <w:rFonts w:eastAsia="Times New Roman"/>
      <w:b/>
      <w:bCs/>
      <w:color w:val="000000"/>
      <w:sz w:val="20"/>
      <w:lang w:val="en-US"/>
    </w:rPr>
  </w:style>
  <w:style w:type="paragraph" w:customStyle="1" w:styleId="xl69">
    <w:name w:val="xl69"/>
    <w:basedOn w:val="Normal"/>
    <w:rsid w:val="00B71FB4"/>
    <w:pPr>
      <w:widowControl/>
      <w:shd w:val="clear" w:color="000000" w:fill="FFFFFF"/>
      <w:spacing w:before="100" w:beforeAutospacing="1" w:after="100" w:afterAutospacing="1" w:line="240" w:lineRule="auto"/>
      <w:ind w:left="-57"/>
      <w:jc w:val="both"/>
    </w:pPr>
    <w:rPr>
      <w:rFonts w:eastAsia="Times New Roman"/>
      <w:color w:val="000000"/>
      <w:sz w:val="20"/>
      <w:lang w:val="en-US"/>
    </w:rPr>
  </w:style>
  <w:style w:type="paragraph" w:customStyle="1" w:styleId="xl70">
    <w:name w:val="xl70"/>
    <w:basedOn w:val="Normal"/>
    <w:rsid w:val="00B71FB4"/>
    <w:pPr>
      <w:widowControl/>
      <w:shd w:val="clear" w:color="000000" w:fill="FFFFFF"/>
      <w:spacing w:before="100" w:beforeAutospacing="1" w:after="100" w:afterAutospacing="1" w:line="240" w:lineRule="auto"/>
      <w:ind w:left="-57"/>
      <w:jc w:val="both"/>
    </w:pPr>
    <w:rPr>
      <w:rFonts w:eastAsia="Times New Roman"/>
      <w:color w:val="000000"/>
      <w:sz w:val="20"/>
      <w:lang w:val="en-US"/>
    </w:rPr>
  </w:style>
  <w:style w:type="paragraph" w:customStyle="1" w:styleId="xl71">
    <w:name w:val="xl71"/>
    <w:basedOn w:val="Normal"/>
    <w:rsid w:val="00B71FB4"/>
    <w:pPr>
      <w:widowControl/>
      <w:shd w:val="clear" w:color="000000" w:fill="FFFFFF"/>
      <w:spacing w:before="100" w:beforeAutospacing="1" w:after="100" w:afterAutospacing="1" w:line="240" w:lineRule="auto"/>
      <w:ind w:left="-57"/>
      <w:jc w:val="both"/>
    </w:pPr>
    <w:rPr>
      <w:rFonts w:eastAsia="Times New Roman"/>
      <w:b/>
      <w:bCs/>
      <w:i/>
      <w:iCs/>
      <w:color w:val="000000"/>
      <w:sz w:val="24"/>
      <w:szCs w:val="24"/>
      <w:lang w:val="en-US"/>
    </w:rPr>
  </w:style>
  <w:style w:type="paragraph" w:customStyle="1" w:styleId="xl72">
    <w:name w:val="xl72"/>
    <w:basedOn w:val="Normal"/>
    <w:rsid w:val="00B71FB4"/>
    <w:pPr>
      <w:widowControl/>
      <w:shd w:val="clear" w:color="000000" w:fill="FFFFFF"/>
      <w:spacing w:before="100" w:beforeAutospacing="1" w:after="100" w:afterAutospacing="1" w:line="240" w:lineRule="auto"/>
      <w:ind w:left="-57"/>
      <w:jc w:val="both"/>
    </w:pPr>
    <w:rPr>
      <w:rFonts w:eastAsia="Times New Roman"/>
      <w:b/>
      <w:bCs/>
      <w:color w:val="000000"/>
      <w:sz w:val="24"/>
      <w:szCs w:val="24"/>
      <w:lang w:val="en-US"/>
    </w:rPr>
  </w:style>
  <w:style w:type="paragraph" w:customStyle="1" w:styleId="xl73">
    <w:name w:val="xl73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74">
    <w:name w:val="xl74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center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75">
    <w:name w:val="xl75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76">
    <w:name w:val="xl76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77">
    <w:name w:val="xl77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78">
    <w:name w:val="xl78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b/>
      <w:bCs/>
      <w:color w:val="000000"/>
      <w:sz w:val="20"/>
      <w:lang w:val="en-US"/>
    </w:rPr>
  </w:style>
  <w:style w:type="paragraph" w:customStyle="1" w:styleId="xl79">
    <w:name w:val="xl79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80">
    <w:name w:val="xl80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81">
    <w:name w:val="xl81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82">
    <w:name w:val="xl82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83">
    <w:name w:val="xl83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center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84">
    <w:name w:val="xl84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85">
    <w:name w:val="xl85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86">
    <w:name w:val="xl86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87">
    <w:name w:val="xl87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b/>
      <w:bCs/>
      <w:color w:val="000000"/>
      <w:sz w:val="20"/>
      <w:lang w:val="en-US"/>
    </w:rPr>
  </w:style>
  <w:style w:type="paragraph" w:customStyle="1" w:styleId="xl88">
    <w:name w:val="xl88"/>
    <w:basedOn w:val="Normal"/>
    <w:qFormat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89">
    <w:name w:val="xl89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90">
    <w:name w:val="xl90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center"/>
      <w:textAlignment w:val="top"/>
    </w:pPr>
    <w:rPr>
      <w:rFonts w:eastAsia="Times New Roman"/>
      <w:b/>
      <w:bCs/>
      <w:color w:val="000000"/>
      <w:sz w:val="20"/>
      <w:lang w:val="en-US"/>
    </w:rPr>
  </w:style>
  <w:style w:type="paragraph" w:customStyle="1" w:styleId="xl91">
    <w:name w:val="xl91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top"/>
    </w:pPr>
    <w:rPr>
      <w:rFonts w:eastAsia="Times New Roman"/>
      <w:b/>
      <w:bCs/>
      <w:color w:val="000000"/>
      <w:sz w:val="20"/>
      <w:lang w:val="en-US"/>
    </w:rPr>
  </w:style>
  <w:style w:type="paragraph" w:customStyle="1" w:styleId="xl92">
    <w:name w:val="xl92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93">
    <w:name w:val="xl93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18"/>
      <w:szCs w:val="18"/>
      <w:lang w:val="en-US"/>
    </w:rPr>
  </w:style>
  <w:style w:type="paragraph" w:customStyle="1" w:styleId="xl94">
    <w:name w:val="xl94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18"/>
      <w:szCs w:val="18"/>
      <w:lang w:val="en-US"/>
    </w:rPr>
  </w:style>
  <w:style w:type="paragraph" w:customStyle="1" w:styleId="xl95">
    <w:name w:val="xl95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96">
    <w:name w:val="xl96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center"/>
      <w:textAlignment w:val="center"/>
    </w:pPr>
    <w:rPr>
      <w:rFonts w:eastAsia="Times New Roman"/>
      <w:b/>
      <w:bCs/>
      <w:color w:val="000000"/>
      <w:sz w:val="20"/>
      <w:lang w:val="en-US"/>
    </w:rPr>
  </w:style>
  <w:style w:type="paragraph" w:customStyle="1" w:styleId="xl97">
    <w:name w:val="xl97"/>
    <w:basedOn w:val="Normal"/>
    <w:rsid w:val="00B71FB4"/>
    <w:pPr>
      <w:widowControl/>
      <w:shd w:val="clear" w:color="000000" w:fill="FFFFFF"/>
      <w:spacing w:before="100" w:beforeAutospacing="1" w:after="100" w:afterAutospacing="1" w:line="240" w:lineRule="auto"/>
      <w:ind w:left="-57"/>
      <w:jc w:val="center"/>
    </w:pPr>
    <w:rPr>
      <w:rFonts w:eastAsia="Times New Roman"/>
      <w:b/>
      <w:bCs/>
      <w:color w:val="000000"/>
      <w:sz w:val="24"/>
      <w:szCs w:val="24"/>
      <w:lang w:val="en-US"/>
    </w:rPr>
  </w:style>
  <w:style w:type="paragraph" w:customStyle="1" w:styleId="xl98">
    <w:name w:val="xl98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center"/>
      <w:textAlignment w:val="center"/>
    </w:pPr>
    <w:rPr>
      <w:rFonts w:eastAsia="Times New Roman"/>
      <w:b/>
      <w:bCs/>
      <w:color w:val="000000"/>
      <w:sz w:val="20"/>
      <w:lang w:val="en-US"/>
    </w:rPr>
  </w:style>
  <w:style w:type="paragraph" w:customStyle="1" w:styleId="xl99">
    <w:name w:val="xl99"/>
    <w:basedOn w:val="Normal"/>
    <w:rsid w:val="00B71FB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center"/>
      <w:textAlignment w:val="center"/>
    </w:pPr>
    <w:rPr>
      <w:rFonts w:eastAsia="Times New Roman"/>
      <w:b/>
      <w:bCs/>
      <w:color w:val="000000"/>
      <w:sz w:val="20"/>
      <w:lang w:val="en-US"/>
    </w:rPr>
  </w:style>
  <w:style w:type="paragraph" w:customStyle="1" w:styleId="xl100">
    <w:name w:val="xl100"/>
    <w:basedOn w:val="Normal"/>
    <w:rsid w:val="00B71FB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center"/>
      <w:textAlignment w:val="center"/>
    </w:pPr>
    <w:rPr>
      <w:rFonts w:eastAsia="Times New Roman"/>
      <w:b/>
      <w:bCs/>
      <w:color w:val="000000"/>
      <w:sz w:val="20"/>
      <w:lang w:val="en-US"/>
    </w:rPr>
  </w:style>
  <w:style w:type="character" w:customStyle="1" w:styleId="WW-DefaultParagraphFont">
    <w:name w:val="WW-Default Paragraph Font"/>
    <w:rsid w:val="00B71FB4"/>
  </w:style>
  <w:style w:type="character" w:customStyle="1" w:styleId="WW8Num10z0">
    <w:name w:val="WW8Num10z0"/>
    <w:rsid w:val="00B71FB4"/>
    <w:rPr>
      <w:rFonts w:ascii="Symbol" w:hAnsi="Symbol" w:cs="Symbol"/>
      <w:sz w:val="20"/>
    </w:rPr>
  </w:style>
  <w:style w:type="character" w:customStyle="1" w:styleId="WW8Num10z1">
    <w:name w:val="WW8Num10z1"/>
    <w:rsid w:val="00B71FB4"/>
    <w:rPr>
      <w:rFonts w:ascii="Courier New" w:hAnsi="Courier New" w:cs="Courier New"/>
      <w:sz w:val="20"/>
    </w:rPr>
  </w:style>
  <w:style w:type="character" w:customStyle="1" w:styleId="WW8Num10z2">
    <w:name w:val="WW8Num10z2"/>
    <w:rsid w:val="00B71FB4"/>
    <w:rPr>
      <w:rFonts w:ascii="Wingdings" w:hAnsi="Wingdings" w:cs="Wingdings"/>
      <w:sz w:val="20"/>
    </w:rPr>
  </w:style>
  <w:style w:type="character" w:customStyle="1" w:styleId="WW8Num12z0">
    <w:name w:val="WW8Num12z0"/>
    <w:rsid w:val="00B71FB4"/>
    <w:rPr>
      <w:rFonts w:ascii="Symbol" w:hAnsi="Symbol" w:cs="Symbol"/>
      <w:sz w:val="20"/>
    </w:rPr>
  </w:style>
  <w:style w:type="character" w:customStyle="1" w:styleId="WW8Num12z1">
    <w:name w:val="WW8Num12z1"/>
    <w:rsid w:val="00B71FB4"/>
    <w:rPr>
      <w:rFonts w:ascii="Courier New" w:hAnsi="Courier New" w:cs="Courier New"/>
      <w:sz w:val="20"/>
    </w:rPr>
  </w:style>
  <w:style w:type="character" w:customStyle="1" w:styleId="WW8Num12z2">
    <w:name w:val="WW8Num12z2"/>
    <w:rsid w:val="00B71FB4"/>
    <w:rPr>
      <w:rFonts w:ascii="Wingdings" w:hAnsi="Wingdings" w:cs="Wingdings"/>
      <w:sz w:val="20"/>
    </w:rPr>
  </w:style>
  <w:style w:type="character" w:customStyle="1" w:styleId="WW-DefaultParagraphFont1">
    <w:name w:val="WW-Default Paragraph Font1"/>
    <w:rsid w:val="00B71FB4"/>
    <w:rPr>
      <w:rFonts w:ascii="Calibri" w:eastAsia="Calibri" w:hAnsi="Calibri" w:cs="Calibri"/>
    </w:rPr>
  </w:style>
  <w:style w:type="paragraph" w:customStyle="1" w:styleId="copyright">
    <w:name w:val="copyright"/>
    <w:basedOn w:val="Normal"/>
    <w:rsid w:val="00B71FB4"/>
    <w:pPr>
      <w:suppressAutoHyphens/>
      <w:spacing w:before="280" w:after="280" w:line="240" w:lineRule="auto"/>
      <w:ind w:left="-57"/>
      <w:jc w:val="both"/>
    </w:pPr>
    <w:rPr>
      <w:rFonts w:eastAsia="Times New Roman"/>
      <w:color w:val="000000"/>
      <w:sz w:val="24"/>
      <w:szCs w:val="24"/>
      <w:lang w:val="id-ID" w:eastAsia="ar-SA"/>
    </w:rPr>
  </w:style>
  <w:style w:type="paragraph" w:customStyle="1" w:styleId="Framecontents">
    <w:name w:val="Frame contents"/>
    <w:basedOn w:val="BodyText"/>
    <w:rsid w:val="00B71FB4"/>
    <w:pPr>
      <w:widowControl w:val="0"/>
      <w:suppressAutoHyphens/>
      <w:ind w:left="-57"/>
    </w:pPr>
    <w:rPr>
      <w:rFonts w:cs="Calibri"/>
      <w:lang w:eastAsia="ar-SA"/>
    </w:rPr>
  </w:style>
  <w:style w:type="paragraph" w:customStyle="1" w:styleId="WW-Default12">
    <w:name w:val="WW-Default12"/>
    <w:rsid w:val="00B71FB4"/>
    <w:pPr>
      <w:suppressAutoHyphens/>
      <w:autoSpaceDE w:val="0"/>
      <w:ind w:left="-57"/>
    </w:pPr>
    <w:rPr>
      <w:rFonts w:eastAsia="Calibri"/>
      <w:color w:val="000000"/>
      <w:sz w:val="24"/>
      <w:szCs w:val="24"/>
      <w:lang w:val="id-ID" w:eastAsia="ar-SA"/>
    </w:rPr>
  </w:style>
  <w:style w:type="character" w:customStyle="1" w:styleId="nw">
    <w:name w:val="nw"/>
    <w:basedOn w:val="DefaultParagraphFont"/>
    <w:rsid w:val="00B71FB4"/>
  </w:style>
  <w:style w:type="paragraph" w:styleId="TOC3">
    <w:name w:val="toc 3"/>
    <w:basedOn w:val="Normal"/>
    <w:next w:val="Normal"/>
    <w:autoRedefine/>
    <w:uiPriority w:val="39"/>
    <w:unhideWhenUsed/>
    <w:qFormat/>
    <w:rsid w:val="00B71FB4"/>
    <w:pPr>
      <w:widowControl/>
      <w:spacing w:before="120" w:after="100" w:line="276" w:lineRule="auto"/>
      <w:ind w:left="440"/>
      <w:jc w:val="both"/>
    </w:pPr>
    <w:rPr>
      <w:rFonts w:eastAsia="Times New Roman"/>
      <w:color w:val="000000"/>
      <w:sz w:val="24"/>
      <w:szCs w:val="22"/>
      <w:lang w:val="en-US"/>
    </w:rPr>
  </w:style>
  <w:style w:type="paragraph" w:customStyle="1" w:styleId="Text">
    <w:name w:val="Text"/>
    <w:basedOn w:val="Normal"/>
    <w:link w:val="TextChar"/>
    <w:rsid w:val="00B71FB4"/>
    <w:pPr>
      <w:autoSpaceDE w:val="0"/>
      <w:autoSpaceDN w:val="0"/>
      <w:spacing w:before="120" w:line="252" w:lineRule="auto"/>
      <w:ind w:left="-57" w:firstLine="202"/>
      <w:jc w:val="both"/>
    </w:pPr>
    <w:rPr>
      <w:rFonts w:eastAsia="Times New Roman"/>
      <w:sz w:val="20"/>
      <w:lang w:val="x-none" w:eastAsia="x-none"/>
    </w:rPr>
  </w:style>
  <w:style w:type="character" w:customStyle="1" w:styleId="TextChar">
    <w:name w:val="Text Char"/>
    <w:link w:val="Text"/>
    <w:rsid w:val="00B71FB4"/>
    <w:rPr>
      <w:rFonts w:eastAsia="Times New Roman"/>
      <w:lang w:val="x-none" w:eastAsia="x-none"/>
    </w:rPr>
  </w:style>
  <w:style w:type="character" w:customStyle="1" w:styleId="subjudulberita1">
    <w:name w:val="subjudulberita1"/>
    <w:rsid w:val="00B71FB4"/>
    <w:rPr>
      <w:rFonts w:ascii="Arial" w:hAnsi="Arial" w:cs="Arial" w:hint="default"/>
      <w:b/>
      <w:bCs/>
      <w:color w:val="000000"/>
      <w:sz w:val="23"/>
      <w:szCs w:val="23"/>
    </w:rPr>
  </w:style>
  <w:style w:type="character" w:customStyle="1" w:styleId="NoSpacingChar">
    <w:name w:val="No Spacing Char"/>
    <w:link w:val="NoSpacing"/>
    <w:rsid w:val="00B71FB4"/>
    <w:rPr>
      <w:rFonts w:ascii="Calibri" w:eastAsia="Calibri" w:hAnsi="Calibri"/>
      <w:lang w:val="en-US" w:eastAsia="en-US"/>
    </w:rPr>
  </w:style>
  <w:style w:type="character" w:styleId="HTMLCode">
    <w:name w:val="HTML Code"/>
    <w:uiPriority w:val="99"/>
    <w:unhideWhenUsed/>
    <w:rsid w:val="00B71FB4"/>
    <w:rPr>
      <w:rFonts w:ascii="Courier New" w:eastAsia="Times New Roman" w:hAnsi="Courier New" w:cs="Courier New"/>
      <w:sz w:val="20"/>
      <w:szCs w:val="20"/>
    </w:rPr>
  </w:style>
  <w:style w:type="character" w:styleId="HTMLTypewriter">
    <w:name w:val="HTML Typewriter"/>
    <w:uiPriority w:val="99"/>
    <w:semiHidden/>
    <w:rsid w:val="00B71FB4"/>
    <w:rPr>
      <w:rFonts w:ascii="MS Gothic" w:eastAsia="MS Gothic" w:hAnsi="MS Gothic" w:cs="Times New Roman"/>
      <w:sz w:val="19"/>
    </w:rPr>
  </w:style>
  <w:style w:type="character" w:customStyle="1" w:styleId="fullpost">
    <w:name w:val="fullpost"/>
    <w:basedOn w:val="DefaultParagraphFont"/>
    <w:rsid w:val="00B71FB4"/>
  </w:style>
  <w:style w:type="character" w:customStyle="1" w:styleId="example1">
    <w:name w:val="example1"/>
    <w:basedOn w:val="DefaultParagraphFont"/>
    <w:rsid w:val="00B71FB4"/>
  </w:style>
  <w:style w:type="character" w:customStyle="1" w:styleId="mw-headline">
    <w:name w:val="mw-headline"/>
    <w:rsid w:val="00B71FB4"/>
    <w:rPr>
      <w:rFonts w:cs="Times New Roman"/>
    </w:rPr>
  </w:style>
  <w:style w:type="numbering" w:customStyle="1" w:styleId="Style5">
    <w:name w:val="Style5"/>
    <w:uiPriority w:val="99"/>
    <w:rsid w:val="00B71FB4"/>
    <w:pPr>
      <w:numPr>
        <w:numId w:val="16"/>
      </w:numPr>
    </w:pPr>
  </w:style>
  <w:style w:type="character" w:customStyle="1" w:styleId="author">
    <w:name w:val="author"/>
    <w:basedOn w:val="DefaultParagraphFont"/>
    <w:rsid w:val="00B71FB4"/>
  </w:style>
  <w:style w:type="paragraph" w:styleId="DocumentMap">
    <w:name w:val="Document Map"/>
    <w:basedOn w:val="Normal"/>
    <w:link w:val="DocumentMapChar"/>
    <w:uiPriority w:val="99"/>
    <w:semiHidden/>
    <w:rsid w:val="00B71FB4"/>
    <w:pPr>
      <w:widowControl/>
      <w:shd w:val="clear" w:color="auto" w:fill="000080"/>
      <w:spacing w:before="120" w:line="240" w:lineRule="auto"/>
      <w:jc w:val="both"/>
    </w:pPr>
    <w:rPr>
      <w:rFonts w:ascii="Tahoma" w:eastAsia="Times New Roman" w:hAnsi="Tahoma"/>
      <w:sz w:val="20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71FB4"/>
    <w:rPr>
      <w:rFonts w:ascii="Tahoma" w:eastAsia="Times New Roman" w:hAnsi="Tahoma"/>
      <w:shd w:val="clear" w:color="auto" w:fill="000080"/>
      <w:lang w:val="x-none" w:eastAsia="x-none"/>
    </w:rPr>
  </w:style>
  <w:style w:type="table" w:styleId="TableClassic1">
    <w:name w:val="Table Classic 1"/>
    <w:basedOn w:val="TableNormal"/>
    <w:rsid w:val="00B71FB4"/>
    <w:rPr>
      <w:rFonts w:eastAsia="Times New Roman"/>
      <w:lang w:val="id-ID" w:eastAsia="id-ID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ext0">
    <w:name w:val="text"/>
    <w:basedOn w:val="Normal"/>
    <w:rsid w:val="00B71FB4"/>
    <w:pPr>
      <w:widowControl/>
      <w:spacing w:before="240" w:line="360" w:lineRule="auto"/>
      <w:jc w:val="both"/>
    </w:pPr>
    <w:rPr>
      <w:rFonts w:eastAsia="MS Mincho"/>
      <w:color w:val="000000"/>
      <w:sz w:val="24"/>
      <w:lang w:val="en-AU"/>
    </w:rPr>
  </w:style>
  <w:style w:type="paragraph" w:customStyle="1" w:styleId="TextFirstLineIndent">
    <w:name w:val="Text First Line Indent"/>
    <w:basedOn w:val="text0"/>
    <w:rsid w:val="00B71FB4"/>
    <w:pPr>
      <w:ind w:firstLine="720"/>
    </w:pPr>
  </w:style>
  <w:style w:type="paragraph" w:customStyle="1" w:styleId="style11">
    <w:name w:val="style11"/>
    <w:basedOn w:val="Normal"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en-US"/>
    </w:rPr>
  </w:style>
  <w:style w:type="character" w:customStyle="1" w:styleId="style111">
    <w:name w:val="style111"/>
    <w:basedOn w:val="DefaultParagraphFont"/>
    <w:rsid w:val="00B71FB4"/>
  </w:style>
  <w:style w:type="paragraph" w:customStyle="1" w:styleId="TableTitle">
    <w:name w:val="Table Title"/>
    <w:basedOn w:val="Normal"/>
    <w:rsid w:val="00B71FB4"/>
    <w:pPr>
      <w:widowControl/>
      <w:autoSpaceDE w:val="0"/>
      <w:autoSpaceDN w:val="0"/>
      <w:spacing w:before="120" w:line="240" w:lineRule="auto"/>
      <w:jc w:val="center"/>
    </w:pPr>
    <w:rPr>
      <w:rFonts w:eastAsia="MS Mincho"/>
      <w:smallCaps/>
      <w:color w:val="000000"/>
      <w:szCs w:val="16"/>
      <w:lang w:val="en-US"/>
    </w:rPr>
  </w:style>
  <w:style w:type="paragraph" w:customStyle="1" w:styleId="JurnalHeading1">
    <w:name w:val="Jurnal Heading 1"/>
    <w:basedOn w:val="Normal"/>
    <w:rsid w:val="00B71FB4"/>
    <w:pPr>
      <w:tabs>
        <w:tab w:val="left" w:pos="284"/>
      </w:tabs>
      <w:suppressAutoHyphens/>
      <w:spacing w:before="120" w:line="240" w:lineRule="auto"/>
      <w:jc w:val="both"/>
    </w:pPr>
    <w:rPr>
      <w:rFonts w:eastAsia="Arial Unicode MS"/>
      <w:b/>
      <w:color w:val="000000"/>
      <w:kern w:val="1"/>
      <w:sz w:val="20"/>
      <w:lang w:val="sv-SE"/>
    </w:rPr>
  </w:style>
  <w:style w:type="paragraph" w:customStyle="1" w:styleId="-1">
    <w:name w:val="正文-1"/>
    <w:basedOn w:val="Normal"/>
    <w:rsid w:val="00B71FB4"/>
    <w:pPr>
      <w:autoSpaceDE w:val="0"/>
      <w:autoSpaceDN w:val="0"/>
      <w:spacing w:before="120" w:line="288" w:lineRule="auto"/>
      <w:ind w:firstLineChars="220" w:firstLine="220"/>
      <w:jc w:val="both"/>
    </w:pPr>
    <w:rPr>
      <w:color w:val="000000"/>
      <w:sz w:val="21"/>
      <w:szCs w:val="21"/>
      <w:lang w:val="en-US" w:eastAsia="zh-CN"/>
    </w:rPr>
  </w:style>
  <w:style w:type="paragraph" w:customStyle="1" w:styleId="-10">
    <w:name w:val="标-1"/>
    <w:basedOn w:val="-1"/>
    <w:rsid w:val="00B71FB4"/>
    <w:pPr>
      <w:spacing w:beforeLines="100" w:afterLines="50"/>
      <w:ind w:firstLineChars="0" w:firstLine="0"/>
      <w:jc w:val="center"/>
    </w:pPr>
    <w:rPr>
      <w:b/>
      <w:bCs/>
    </w:rPr>
  </w:style>
  <w:style w:type="paragraph" w:customStyle="1" w:styleId="-2">
    <w:name w:val="标-2"/>
    <w:basedOn w:val="-10"/>
    <w:rsid w:val="00B71FB4"/>
    <w:pPr>
      <w:spacing w:beforeLines="50" w:afterLines="20"/>
      <w:jc w:val="left"/>
    </w:pPr>
  </w:style>
  <w:style w:type="paragraph" w:customStyle="1" w:styleId="-11">
    <w:name w:val="参考文献-1"/>
    <w:basedOn w:val="-1"/>
    <w:rsid w:val="00B71FB4"/>
    <w:pPr>
      <w:spacing w:line="240" w:lineRule="auto"/>
      <w:ind w:left="220" w:hangingChars="220" w:hanging="220"/>
    </w:pPr>
    <w:rPr>
      <w:sz w:val="18"/>
      <w:szCs w:val="18"/>
    </w:rPr>
  </w:style>
  <w:style w:type="paragraph" w:customStyle="1" w:styleId="volissue">
    <w:name w:val="volissue"/>
    <w:basedOn w:val="Normal"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en-US"/>
    </w:rPr>
  </w:style>
  <w:style w:type="character" w:customStyle="1" w:styleId="normal10">
    <w:name w:val="normal1"/>
    <w:basedOn w:val="DefaultParagraphFont"/>
    <w:rsid w:val="00B71FB4"/>
  </w:style>
  <w:style w:type="table" w:styleId="MediumGrid1-Accent5">
    <w:name w:val="Medium Grid 1 Accent 5"/>
    <w:basedOn w:val="TableNormal"/>
    <w:uiPriority w:val="67"/>
    <w:rsid w:val="00B71FB4"/>
    <w:rPr>
      <w:rFonts w:ascii="Calibri" w:eastAsia="Times New Roman" w:hAnsi="Calibri" w:cs="Calibri"/>
      <w:lang w:val="en-US" w:eastAsia="en-US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A1B8E1"/>
      </w:tcPr>
    </w:tblStylePr>
    <w:tblStylePr w:type="band1Horz">
      <w:rPr>
        <w:rFonts w:cs="Calibri"/>
      </w:rPr>
      <w:tblPr/>
      <w:tcPr>
        <w:shd w:val="clear" w:color="auto" w:fill="A1B8E1"/>
      </w:tcPr>
    </w:tblStylePr>
  </w:style>
  <w:style w:type="table" w:customStyle="1" w:styleId="MediumGrid1-Accent51">
    <w:name w:val="Medium Grid 1 - Accent 51"/>
    <w:basedOn w:val="TableNormal"/>
    <w:next w:val="MediumGrid1-Accent5"/>
    <w:uiPriority w:val="67"/>
    <w:rsid w:val="00B71FB4"/>
    <w:rPr>
      <w:rFonts w:ascii="Calibri" w:eastAsia="Times New Roman" w:hAnsi="Calibri" w:cs="Calibri"/>
      <w:lang w:val="en-US" w:eastAsia="en-US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A1B8E1"/>
      </w:tcPr>
    </w:tblStylePr>
    <w:tblStylePr w:type="band1Horz">
      <w:rPr>
        <w:rFonts w:cs="Calibri"/>
      </w:rPr>
      <w:tblPr/>
      <w:tcPr>
        <w:shd w:val="clear" w:color="auto" w:fill="A1B8E1"/>
      </w:tcPr>
    </w:tblStylePr>
  </w:style>
  <w:style w:type="table" w:customStyle="1" w:styleId="MediumGrid1-Accent52">
    <w:name w:val="Medium Grid 1 - Accent 52"/>
    <w:basedOn w:val="TableNormal"/>
    <w:next w:val="MediumGrid1-Accent5"/>
    <w:uiPriority w:val="67"/>
    <w:rsid w:val="00B71FB4"/>
    <w:rPr>
      <w:rFonts w:ascii="Calibri" w:eastAsia="Times New Roman" w:hAnsi="Calibri" w:cs="Calibri"/>
      <w:lang w:val="en-US" w:eastAsia="en-US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A1B8E1"/>
      </w:tcPr>
    </w:tblStylePr>
    <w:tblStylePr w:type="band1Horz">
      <w:rPr>
        <w:rFonts w:cs="Calibri"/>
      </w:rPr>
      <w:tblPr/>
      <w:tcPr>
        <w:shd w:val="clear" w:color="auto" w:fill="A1B8E1"/>
      </w:tcPr>
    </w:tblStylePr>
  </w:style>
  <w:style w:type="table" w:customStyle="1" w:styleId="MediumGrid1-Accent53">
    <w:name w:val="Medium Grid 1 - Accent 53"/>
    <w:basedOn w:val="TableNormal"/>
    <w:next w:val="MediumGrid1-Accent5"/>
    <w:uiPriority w:val="67"/>
    <w:rsid w:val="00B71FB4"/>
    <w:rPr>
      <w:rFonts w:ascii="Calibri" w:eastAsia="Times New Roman" w:hAnsi="Calibri" w:cs="Calibri"/>
      <w:lang w:val="en-US" w:eastAsia="en-US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A1B8E1"/>
      </w:tcPr>
    </w:tblStylePr>
    <w:tblStylePr w:type="band1Horz">
      <w:rPr>
        <w:rFonts w:cs="Calibri"/>
      </w:rPr>
      <w:tblPr/>
      <w:tcPr>
        <w:shd w:val="clear" w:color="auto" w:fill="A1B8E1"/>
      </w:tcPr>
    </w:tblStylePr>
  </w:style>
  <w:style w:type="table" w:customStyle="1" w:styleId="MediumGrid1-Accent54">
    <w:name w:val="Medium Grid 1 - Accent 54"/>
    <w:basedOn w:val="TableNormal"/>
    <w:next w:val="MediumGrid1-Accent5"/>
    <w:uiPriority w:val="67"/>
    <w:rsid w:val="00B71FB4"/>
    <w:rPr>
      <w:rFonts w:ascii="Calibri" w:eastAsia="Times New Roman" w:hAnsi="Calibri" w:cs="Calibri"/>
      <w:lang w:val="en-US" w:eastAsia="en-US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A1B8E1"/>
      </w:tcPr>
    </w:tblStylePr>
    <w:tblStylePr w:type="band1Horz">
      <w:rPr>
        <w:rFonts w:cs="Calibri"/>
      </w:rPr>
      <w:tblPr/>
      <w:tcPr>
        <w:shd w:val="clear" w:color="auto" w:fill="A1B8E1"/>
      </w:tcPr>
    </w:tblStylePr>
  </w:style>
  <w:style w:type="table" w:customStyle="1" w:styleId="MediumGrid1-Accent55">
    <w:name w:val="Medium Grid 1 - Accent 55"/>
    <w:basedOn w:val="TableNormal"/>
    <w:next w:val="MediumGrid1-Accent5"/>
    <w:uiPriority w:val="67"/>
    <w:rsid w:val="00B71FB4"/>
    <w:rPr>
      <w:rFonts w:ascii="Calibri" w:eastAsia="Times New Roman" w:hAnsi="Calibri" w:cs="Calibri"/>
      <w:lang w:val="en-US" w:eastAsia="en-US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A1B8E1"/>
      </w:tcPr>
    </w:tblStylePr>
    <w:tblStylePr w:type="band1Horz">
      <w:rPr>
        <w:rFonts w:cs="Calibri"/>
      </w:rPr>
      <w:tblPr/>
      <w:tcPr>
        <w:shd w:val="clear" w:color="auto" w:fill="A1B8E1"/>
      </w:tcPr>
    </w:tblStylePr>
  </w:style>
  <w:style w:type="table" w:customStyle="1" w:styleId="MediumGrid1-Accent56">
    <w:name w:val="Medium Grid 1 - Accent 56"/>
    <w:basedOn w:val="TableNormal"/>
    <w:next w:val="MediumGrid1-Accent5"/>
    <w:uiPriority w:val="67"/>
    <w:rsid w:val="00B71FB4"/>
    <w:rPr>
      <w:rFonts w:ascii="Calibri" w:eastAsia="Times New Roman" w:hAnsi="Calibri" w:cs="Calibri"/>
      <w:lang w:val="en-US" w:eastAsia="en-US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A1B8E1"/>
      </w:tcPr>
    </w:tblStylePr>
    <w:tblStylePr w:type="band1Horz">
      <w:rPr>
        <w:rFonts w:cs="Calibri"/>
      </w:rPr>
      <w:tblPr/>
      <w:tcPr>
        <w:shd w:val="clear" w:color="auto" w:fill="A1B8E1"/>
      </w:tcPr>
    </w:tblStylePr>
  </w:style>
  <w:style w:type="table" w:customStyle="1" w:styleId="MediumGrid1-Accent57">
    <w:name w:val="Medium Grid 1 - Accent 57"/>
    <w:basedOn w:val="TableNormal"/>
    <w:next w:val="MediumGrid1-Accent5"/>
    <w:uiPriority w:val="67"/>
    <w:rsid w:val="00B71FB4"/>
    <w:rPr>
      <w:rFonts w:ascii="Calibri" w:eastAsia="Times New Roman" w:hAnsi="Calibri" w:cs="Calibri"/>
      <w:lang w:val="en-US" w:eastAsia="en-US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A1B8E1"/>
      </w:tcPr>
    </w:tblStylePr>
    <w:tblStylePr w:type="band1Horz">
      <w:rPr>
        <w:rFonts w:cs="Calibri"/>
      </w:rPr>
      <w:tblPr/>
      <w:tcPr>
        <w:shd w:val="clear" w:color="auto" w:fill="A1B8E1"/>
      </w:tcPr>
    </w:tblStylePr>
  </w:style>
  <w:style w:type="table" w:customStyle="1" w:styleId="MediumGrid1-Accent58">
    <w:name w:val="Medium Grid 1 - Accent 58"/>
    <w:basedOn w:val="TableNormal"/>
    <w:next w:val="MediumGrid1-Accent5"/>
    <w:uiPriority w:val="67"/>
    <w:rsid w:val="00B71FB4"/>
    <w:rPr>
      <w:rFonts w:ascii="Calibri" w:eastAsia="Times New Roman" w:hAnsi="Calibri" w:cs="Calibri"/>
      <w:lang w:val="en-US" w:eastAsia="en-US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A1B8E1"/>
      </w:tcPr>
    </w:tblStylePr>
    <w:tblStylePr w:type="band1Horz">
      <w:rPr>
        <w:rFonts w:cs="Calibri"/>
      </w:rPr>
      <w:tblPr/>
      <w:tcPr>
        <w:shd w:val="clear" w:color="auto" w:fill="A1B8E1"/>
      </w:tcPr>
    </w:tblStylePr>
  </w:style>
  <w:style w:type="paragraph" w:customStyle="1" w:styleId="PARAGRAPH">
    <w:name w:val="PARAGRAPH"/>
    <w:basedOn w:val="Normal"/>
    <w:rsid w:val="00B71FB4"/>
    <w:pPr>
      <w:spacing w:before="120"/>
      <w:ind w:firstLine="240"/>
      <w:jc w:val="both"/>
    </w:pPr>
    <w:rPr>
      <w:rFonts w:ascii="Palatino" w:eastAsia="Times New Roman" w:hAnsi="Palatino"/>
      <w:color w:val="000000"/>
      <w:kern w:val="16"/>
      <w:sz w:val="19"/>
      <w:lang w:val="en-US"/>
    </w:rPr>
  </w:style>
  <w:style w:type="paragraph" w:customStyle="1" w:styleId="AUTHOR0">
    <w:name w:val="AUTHOR"/>
    <w:basedOn w:val="Normal"/>
    <w:next w:val="Normal"/>
    <w:rsid w:val="00B71FB4"/>
    <w:pPr>
      <w:suppressAutoHyphens/>
      <w:spacing w:before="120" w:after="480" w:line="280" w:lineRule="exact"/>
      <w:jc w:val="center"/>
    </w:pPr>
    <w:rPr>
      <w:rFonts w:ascii="Helvetica" w:eastAsia="Times New Roman" w:hAnsi="Helvetica"/>
      <w:color w:val="000000"/>
      <w:spacing w:val="5"/>
      <w:kern w:val="16"/>
      <w:sz w:val="24"/>
      <w:lang w:val="en-US"/>
    </w:rPr>
  </w:style>
  <w:style w:type="paragraph" w:customStyle="1" w:styleId="ReferenceHead">
    <w:name w:val="Reference Head"/>
    <w:basedOn w:val="Heading1"/>
    <w:rsid w:val="00B71FB4"/>
    <w:pPr>
      <w:widowControl/>
      <w:autoSpaceDE w:val="0"/>
      <w:autoSpaceDN w:val="0"/>
      <w:spacing w:before="240" w:after="80"/>
      <w:jc w:val="center"/>
    </w:pPr>
    <w:rPr>
      <w:rFonts w:eastAsia="Times New Roman"/>
      <w:b w:val="0"/>
      <w:bCs w:val="0"/>
      <w:smallCaps/>
      <w:kern w:val="28"/>
      <w:sz w:val="20"/>
      <w:lang w:val="x-none" w:eastAsia="x-none"/>
    </w:rPr>
  </w:style>
  <w:style w:type="table" w:customStyle="1" w:styleId="MediumShading1-Accent11">
    <w:name w:val="Medium Shading 1 - Accent 11"/>
    <w:basedOn w:val="TableNormal"/>
    <w:uiPriority w:val="63"/>
    <w:rsid w:val="00B71FB4"/>
    <w:rPr>
      <w:rFonts w:ascii="Calibri" w:eastAsia="Calibri" w:hAnsi="Calibri"/>
      <w:lang w:val="en-US" w:eastAsia="en-US"/>
    </w:rPr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3">
    <w:name w:val="A3"/>
    <w:uiPriority w:val="99"/>
    <w:rsid w:val="00B71FB4"/>
    <w:rPr>
      <w:rFonts w:cs="Calibri"/>
      <w:color w:val="211D1E"/>
      <w:sz w:val="17"/>
      <w:szCs w:val="17"/>
    </w:rPr>
  </w:style>
  <w:style w:type="character" w:customStyle="1" w:styleId="A5">
    <w:name w:val="A5"/>
    <w:uiPriority w:val="99"/>
    <w:rsid w:val="00B71FB4"/>
    <w:rPr>
      <w:rFonts w:cs="Calibri"/>
      <w:color w:val="211D1E"/>
      <w:sz w:val="12"/>
      <w:szCs w:val="12"/>
    </w:rPr>
  </w:style>
  <w:style w:type="paragraph" w:styleId="Revision">
    <w:name w:val="Revision"/>
    <w:hidden/>
    <w:uiPriority w:val="99"/>
    <w:semiHidden/>
    <w:rsid w:val="00B71FB4"/>
    <w:rPr>
      <w:rFonts w:eastAsia="Calibri"/>
      <w:sz w:val="24"/>
      <w:szCs w:val="22"/>
      <w:lang w:val="id-ID" w:eastAsia="en-US"/>
    </w:rPr>
  </w:style>
  <w:style w:type="character" w:customStyle="1" w:styleId="reference-text">
    <w:name w:val="reference-text"/>
    <w:basedOn w:val="DefaultParagraphFont"/>
    <w:rsid w:val="00B71FB4"/>
  </w:style>
  <w:style w:type="character" w:customStyle="1" w:styleId="uax36">
    <w:name w:val="uax36"/>
    <w:basedOn w:val="DefaultParagraphFont"/>
    <w:rsid w:val="00B71FB4"/>
  </w:style>
  <w:style w:type="paragraph" w:customStyle="1" w:styleId="xl66">
    <w:name w:val="xl66"/>
    <w:basedOn w:val="Normal"/>
    <w:rsid w:val="00B71FB4"/>
    <w:pPr>
      <w:widowControl/>
      <w:shd w:val="clear" w:color="000000" w:fill="DBEEF3"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id-ID" w:eastAsia="id-ID"/>
    </w:rPr>
  </w:style>
  <w:style w:type="paragraph" w:customStyle="1" w:styleId="xl67">
    <w:name w:val="xl67"/>
    <w:basedOn w:val="Normal"/>
    <w:rsid w:val="00B71FB4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val="id-ID" w:eastAsia="id-ID"/>
    </w:rPr>
  </w:style>
  <w:style w:type="paragraph" w:customStyle="1" w:styleId="xl101">
    <w:name w:val="xl101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02">
    <w:name w:val="xl102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03">
    <w:name w:val="xl103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04">
    <w:name w:val="xl104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05">
    <w:name w:val="xl105"/>
    <w:basedOn w:val="Normal"/>
    <w:rsid w:val="00B71FB4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06">
    <w:name w:val="xl106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07">
    <w:name w:val="xl107"/>
    <w:basedOn w:val="Normal"/>
    <w:rsid w:val="00B71FB4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08">
    <w:name w:val="xl108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09">
    <w:name w:val="xl109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10">
    <w:name w:val="xl110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11">
    <w:name w:val="xl111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12">
    <w:name w:val="xl112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13">
    <w:name w:val="xl113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14">
    <w:name w:val="xl114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15">
    <w:name w:val="xl115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16">
    <w:name w:val="xl116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17">
    <w:name w:val="xl117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18">
    <w:name w:val="xl118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19">
    <w:name w:val="xl119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20">
    <w:name w:val="xl120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21">
    <w:name w:val="xl121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22">
    <w:name w:val="xl122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23">
    <w:name w:val="xl123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24">
    <w:name w:val="xl124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25">
    <w:name w:val="xl125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26">
    <w:name w:val="xl126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27">
    <w:name w:val="xl127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right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28">
    <w:name w:val="xl128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29">
    <w:name w:val="xl129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30">
    <w:name w:val="xl130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31">
    <w:name w:val="xl131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32">
    <w:name w:val="xl132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33">
    <w:name w:val="xl133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34">
    <w:name w:val="xl134"/>
    <w:basedOn w:val="Normal"/>
    <w:rsid w:val="00B71FB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35">
    <w:name w:val="xl135"/>
    <w:basedOn w:val="Normal"/>
    <w:rsid w:val="00B71FB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36">
    <w:name w:val="xl136"/>
    <w:basedOn w:val="Normal"/>
    <w:rsid w:val="00B71FB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37">
    <w:name w:val="xl137"/>
    <w:basedOn w:val="Normal"/>
    <w:rsid w:val="00B71FB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38">
    <w:name w:val="xl138"/>
    <w:basedOn w:val="Normal"/>
    <w:rsid w:val="00B71FB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39">
    <w:name w:val="xl139"/>
    <w:basedOn w:val="Normal"/>
    <w:rsid w:val="00B71FB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40">
    <w:name w:val="xl140"/>
    <w:basedOn w:val="Normal"/>
    <w:rsid w:val="00B71FB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41">
    <w:name w:val="xl141"/>
    <w:basedOn w:val="Normal"/>
    <w:rsid w:val="00B71FB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42">
    <w:name w:val="xl142"/>
    <w:basedOn w:val="Normal"/>
    <w:rsid w:val="00B71FB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43">
    <w:name w:val="xl143"/>
    <w:basedOn w:val="Normal"/>
    <w:rsid w:val="00B71FB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44">
    <w:name w:val="xl144"/>
    <w:basedOn w:val="Normal"/>
    <w:rsid w:val="00B71FB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45">
    <w:name w:val="xl145"/>
    <w:basedOn w:val="Normal"/>
    <w:rsid w:val="00B71FB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val="id-ID" w:eastAsia="id-ID"/>
    </w:rPr>
  </w:style>
  <w:style w:type="paragraph" w:customStyle="1" w:styleId="xl146">
    <w:name w:val="xl146"/>
    <w:basedOn w:val="Normal"/>
    <w:rsid w:val="00B71FB4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val="id-ID" w:eastAsia="id-ID"/>
    </w:rPr>
  </w:style>
  <w:style w:type="paragraph" w:customStyle="1" w:styleId="xl147">
    <w:name w:val="xl147"/>
    <w:basedOn w:val="Normal"/>
    <w:rsid w:val="00B71FB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val="id-ID" w:eastAsia="id-ID"/>
    </w:rPr>
  </w:style>
  <w:style w:type="paragraph" w:customStyle="1" w:styleId="xl148">
    <w:name w:val="xl148"/>
    <w:basedOn w:val="Normal"/>
    <w:rsid w:val="00B71FB4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val="id-ID" w:eastAsia="id-ID"/>
    </w:rPr>
  </w:style>
  <w:style w:type="paragraph" w:customStyle="1" w:styleId="xl149">
    <w:name w:val="xl149"/>
    <w:basedOn w:val="Normal"/>
    <w:rsid w:val="00B71FB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val="id-ID" w:eastAsia="id-ID"/>
    </w:rPr>
  </w:style>
  <w:style w:type="paragraph" w:customStyle="1" w:styleId="xl150">
    <w:name w:val="xl150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val="id-ID" w:eastAsia="id-ID"/>
    </w:rPr>
  </w:style>
  <w:style w:type="paragraph" w:customStyle="1" w:styleId="xl151">
    <w:name w:val="xl151"/>
    <w:basedOn w:val="Normal"/>
    <w:rsid w:val="00B71FB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val="id-ID" w:eastAsia="id-ID"/>
    </w:rPr>
  </w:style>
  <w:style w:type="paragraph" w:customStyle="1" w:styleId="xl152">
    <w:name w:val="xl152"/>
    <w:basedOn w:val="Normal"/>
    <w:rsid w:val="00B71FB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val="id-ID" w:eastAsia="id-ID"/>
    </w:rPr>
  </w:style>
  <w:style w:type="paragraph" w:customStyle="1" w:styleId="xl153">
    <w:name w:val="xl153"/>
    <w:basedOn w:val="Normal"/>
    <w:rsid w:val="00B71FB4"/>
    <w:pPr>
      <w:widowControl/>
      <w:pBdr>
        <w:left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val="id-ID" w:eastAsia="id-ID"/>
    </w:rPr>
  </w:style>
  <w:style w:type="paragraph" w:customStyle="1" w:styleId="xl154">
    <w:name w:val="xl154"/>
    <w:basedOn w:val="Normal"/>
    <w:rsid w:val="00B71FB4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val="id-ID" w:eastAsia="id-ID"/>
    </w:rPr>
  </w:style>
  <w:style w:type="paragraph" w:customStyle="1" w:styleId="xl155">
    <w:name w:val="xl155"/>
    <w:basedOn w:val="Normal"/>
    <w:rsid w:val="00B71FB4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val="id-ID" w:eastAsia="id-ID"/>
    </w:rPr>
  </w:style>
  <w:style w:type="paragraph" w:customStyle="1" w:styleId="xl156">
    <w:name w:val="xl156"/>
    <w:basedOn w:val="Normal"/>
    <w:rsid w:val="00B71FB4"/>
    <w:pPr>
      <w:widowControl/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val="id-ID" w:eastAsia="id-ID"/>
    </w:rPr>
  </w:style>
  <w:style w:type="paragraph" w:customStyle="1" w:styleId="xl157">
    <w:name w:val="xl157"/>
    <w:basedOn w:val="Normal"/>
    <w:rsid w:val="00B71FB4"/>
    <w:pPr>
      <w:widowControl/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val="id-ID" w:eastAsia="id-ID"/>
    </w:rPr>
  </w:style>
  <w:style w:type="paragraph" w:customStyle="1" w:styleId="xl158">
    <w:name w:val="xl158"/>
    <w:basedOn w:val="Normal"/>
    <w:rsid w:val="00B71FB4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val="id-ID" w:eastAsia="id-ID"/>
    </w:rPr>
  </w:style>
  <w:style w:type="paragraph" w:customStyle="1" w:styleId="xl159">
    <w:name w:val="xl159"/>
    <w:basedOn w:val="Normal"/>
    <w:rsid w:val="00B71FB4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val="id-ID" w:eastAsia="id-ID"/>
    </w:rPr>
  </w:style>
  <w:style w:type="paragraph" w:customStyle="1" w:styleId="xl160">
    <w:name w:val="xl160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61">
    <w:name w:val="xl161"/>
    <w:basedOn w:val="Normal"/>
    <w:rsid w:val="00B71FB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color w:val="000000"/>
      <w:sz w:val="18"/>
      <w:szCs w:val="18"/>
      <w:lang w:val="id-ID" w:eastAsia="id-ID"/>
    </w:rPr>
  </w:style>
  <w:style w:type="character" w:customStyle="1" w:styleId="from">
    <w:name w:val="from"/>
    <w:basedOn w:val="DefaultParagraphFont"/>
    <w:rsid w:val="00B71FB4"/>
  </w:style>
  <w:style w:type="character" w:customStyle="1" w:styleId="to">
    <w:name w:val="to"/>
    <w:basedOn w:val="DefaultParagraphFont"/>
    <w:rsid w:val="00B71FB4"/>
  </w:style>
  <w:style w:type="character" w:customStyle="1" w:styleId="lozengfy">
    <w:name w:val="lozengfy"/>
    <w:basedOn w:val="DefaultParagraphFont"/>
    <w:rsid w:val="00B71FB4"/>
  </w:style>
  <w:style w:type="character" w:customStyle="1" w:styleId="thread-date">
    <w:name w:val="thread-date"/>
    <w:basedOn w:val="DefaultParagraphFont"/>
    <w:rsid w:val="00B71FB4"/>
  </w:style>
  <w:style w:type="character" w:customStyle="1" w:styleId="short">
    <w:name w:val="short"/>
    <w:basedOn w:val="DefaultParagraphFont"/>
    <w:rsid w:val="00B71FB4"/>
  </w:style>
  <w:style w:type="paragraph" w:customStyle="1" w:styleId="yiv9259300246msonormal">
    <w:name w:val="yiv9259300246msonormal"/>
    <w:basedOn w:val="Normal"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id-ID" w:eastAsia="id-ID"/>
    </w:rPr>
  </w:style>
  <w:style w:type="character" w:customStyle="1" w:styleId="goohl2">
    <w:name w:val="goohl2"/>
    <w:basedOn w:val="DefaultParagraphFont"/>
    <w:rsid w:val="00B71FB4"/>
  </w:style>
  <w:style w:type="character" w:customStyle="1" w:styleId="goohl1">
    <w:name w:val="goohl1"/>
    <w:basedOn w:val="DefaultParagraphFont"/>
    <w:rsid w:val="00B71FB4"/>
  </w:style>
  <w:style w:type="paragraph" w:customStyle="1" w:styleId="BodyText4">
    <w:name w:val="Body Text4"/>
    <w:basedOn w:val="Normal"/>
    <w:rsid w:val="00B71FB4"/>
    <w:pPr>
      <w:widowControl/>
      <w:spacing w:before="120" w:line="480" w:lineRule="auto"/>
      <w:ind w:left="720"/>
      <w:jc w:val="both"/>
    </w:pPr>
    <w:rPr>
      <w:rFonts w:eastAsia="Times New Roman"/>
      <w:color w:val="000000"/>
      <w:sz w:val="24"/>
      <w:lang w:val="en-US"/>
    </w:rPr>
  </w:style>
  <w:style w:type="paragraph" w:customStyle="1" w:styleId="d">
    <w:name w:val="d"/>
    <w:basedOn w:val="Normal"/>
    <w:rsid w:val="00B71FB4"/>
    <w:pPr>
      <w:widowControl/>
      <w:tabs>
        <w:tab w:val="left" w:pos="1985"/>
      </w:tabs>
      <w:spacing w:before="120" w:line="480" w:lineRule="auto"/>
      <w:ind w:left="1134" w:hanging="284"/>
      <w:jc w:val="both"/>
    </w:pPr>
    <w:rPr>
      <w:rFonts w:eastAsia="Times New Roman"/>
      <w:color w:val="000000"/>
      <w:sz w:val="24"/>
      <w:lang w:val="en-AU"/>
    </w:rPr>
  </w:style>
  <w:style w:type="paragraph" w:customStyle="1" w:styleId="BodyText20">
    <w:name w:val="Body Text2"/>
    <w:basedOn w:val="Normal"/>
    <w:rsid w:val="00B71FB4"/>
    <w:pPr>
      <w:widowControl/>
      <w:spacing w:before="120" w:line="480" w:lineRule="auto"/>
      <w:ind w:left="360"/>
      <w:jc w:val="both"/>
    </w:pPr>
    <w:rPr>
      <w:rFonts w:eastAsia="Times New Roman"/>
      <w:color w:val="000000"/>
      <w:sz w:val="24"/>
      <w:lang w:val="en-US"/>
    </w:rPr>
  </w:style>
  <w:style w:type="paragraph" w:customStyle="1" w:styleId="SubTitle">
    <w:name w:val="Sub Title"/>
    <w:basedOn w:val="Normal"/>
    <w:rsid w:val="00B71FB4"/>
    <w:pPr>
      <w:widowControl/>
      <w:numPr>
        <w:numId w:val="17"/>
      </w:numPr>
      <w:spacing w:before="120" w:line="480" w:lineRule="auto"/>
      <w:jc w:val="both"/>
    </w:pPr>
    <w:rPr>
      <w:rFonts w:eastAsia="Times New Roman"/>
      <w:b/>
      <w:color w:val="000000"/>
      <w:sz w:val="24"/>
      <w:lang w:val="en-US"/>
    </w:rPr>
  </w:style>
  <w:style w:type="paragraph" w:customStyle="1" w:styleId="Style10">
    <w:name w:val="Style1"/>
    <w:basedOn w:val="Normal"/>
    <w:link w:val="Style1Char"/>
    <w:qFormat/>
    <w:rsid w:val="00B71FB4"/>
    <w:pPr>
      <w:widowControl/>
      <w:spacing w:before="120" w:line="480" w:lineRule="auto"/>
      <w:ind w:firstLine="720"/>
      <w:jc w:val="both"/>
    </w:pPr>
    <w:rPr>
      <w:rFonts w:eastAsia="Times New Roman"/>
      <w:color w:val="000000"/>
      <w:sz w:val="24"/>
      <w:lang w:val="en-US"/>
    </w:rPr>
  </w:style>
  <w:style w:type="paragraph" w:customStyle="1" w:styleId="c">
    <w:name w:val="c"/>
    <w:basedOn w:val="Normal"/>
    <w:rsid w:val="00B71FB4"/>
    <w:pPr>
      <w:tabs>
        <w:tab w:val="left" w:pos="1560"/>
      </w:tabs>
      <w:spacing w:before="120" w:line="480" w:lineRule="auto"/>
      <w:ind w:left="851" w:hanging="284"/>
      <w:jc w:val="both"/>
    </w:pPr>
    <w:rPr>
      <w:rFonts w:eastAsia="Times New Roman"/>
      <w:color w:val="000000"/>
      <w:sz w:val="24"/>
      <w:lang w:val="en-US"/>
    </w:rPr>
  </w:style>
  <w:style w:type="character" w:customStyle="1" w:styleId="Char10">
    <w:name w:val="Char10"/>
    <w:rsid w:val="00B71FB4"/>
    <w:rPr>
      <w:rFonts w:ascii="TimesNewRoman,Bold" w:hAnsi="TimesNewRoman,Bold" w:cs="TimesNewRoman,Bold"/>
      <w:sz w:val="24"/>
      <w:szCs w:val="24"/>
    </w:rPr>
  </w:style>
  <w:style w:type="character" w:customStyle="1" w:styleId="Char9">
    <w:name w:val="Char9"/>
    <w:rsid w:val="00B71FB4"/>
    <w:rPr>
      <w:rFonts w:ascii="TimesNewRoman,Bold" w:hAnsi="TimesNewRoman,Bold" w:cs="TimesNewRoman,Bold"/>
      <w:sz w:val="24"/>
      <w:szCs w:val="24"/>
    </w:rPr>
  </w:style>
  <w:style w:type="character" w:customStyle="1" w:styleId="Char8">
    <w:name w:val="Char8"/>
    <w:rsid w:val="00B71FB4"/>
    <w:rPr>
      <w:rFonts w:ascii="TimesNewRoman,Bold" w:hAnsi="TimesNewRoman,Bold" w:cs="TimesNewRoman,Bold"/>
      <w:sz w:val="24"/>
      <w:szCs w:val="24"/>
    </w:rPr>
  </w:style>
  <w:style w:type="character" w:customStyle="1" w:styleId="Char7">
    <w:name w:val="Char7"/>
    <w:rsid w:val="00B71FB4"/>
    <w:rPr>
      <w:rFonts w:ascii="TimesNewRoman,Bold" w:hAnsi="TimesNewRoman,Bold" w:cs="TimesNewRoman,Bold"/>
      <w:sz w:val="24"/>
      <w:szCs w:val="24"/>
    </w:rPr>
  </w:style>
  <w:style w:type="character" w:customStyle="1" w:styleId="Char5">
    <w:name w:val="Char5"/>
    <w:rsid w:val="00B71FB4"/>
    <w:rPr>
      <w:rFonts w:ascii="TimesNewRoman,Bold" w:hAnsi="TimesNewRoman,Bold" w:cs="TimesNewRoman,Bold"/>
      <w:sz w:val="24"/>
      <w:szCs w:val="24"/>
    </w:rPr>
  </w:style>
  <w:style w:type="character" w:customStyle="1" w:styleId="Char4">
    <w:name w:val="Char4"/>
    <w:rsid w:val="00B71FB4"/>
    <w:rPr>
      <w:rFonts w:ascii="TimesNewRoman,Bold" w:hAnsi="TimesNewRoman,Bold" w:cs="TimesNewRoman,Bold"/>
      <w:sz w:val="24"/>
      <w:szCs w:val="24"/>
    </w:rPr>
  </w:style>
  <w:style w:type="character" w:customStyle="1" w:styleId="Char2">
    <w:name w:val="Char2"/>
    <w:rsid w:val="00B71FB4"/>
    <w:rPr>
      <w:rFonts w:ascii="TimesNewRoman,Bold" w:hAnsi="TimesNewRoman,Bold" w:cs="TimesNewRoman,Bold"/>
      <w:sz w:val="24"/>
      <w:szCs w:val="24"/>
    </w:rPr>
  </w:style>
  <w:style w:type="character" w:customStyle="1" w:styleId="Char1">
    <w:name w:val="Char1"/>
    <w:rsid w:val="00B71FB4"/>
    <w:rPr>
      <w:rFonts w:ascii="TimesNewRoman,Bold" w:hAnsi="TimesNewRoman,Bold" w:cs="TimesNewRoman,Bold"/>
      <w:sz w:val="24"/>
      <w:szCs w:val="24"/>
    </w:rPr>
  </w:style>
  <w:style w:type="paragraph" w:customStyle="1" w:styleId="BodyText7">
    <w:name w:val="Body Text7"/>
    <w:basedOn w:val="Normal"/>
    <w:rsid w:val="00B71FB4"/>
    <w:pPr>
      <w:widowControl/>
      <w:spacing w:before="120" w:line="480" w:lineRule="auto"/>
      <w:ind w:left="1440" w:firstLine="720"/>
      <w:jc w:val="both"/>
    </w:pPr>
    <w:rPr>
      <w:rFonts w:ascii="TimesNewRoman,Bold" w:eastAsia="Calibri" w:hAnsi="TimesNewRoman,Bold" w:cs="TimesNewRoman,Bold"/>
      <w:color w:val="000000"/>
      <w:sz w:val="24"/>
      <w:szCs w:val="24"/>
      <w:lang w:val="en-US"/>
    </w:rPr>
  </w:style>
  <w:style w:type="paragraph" w:customStyle="1" w:styleId="BodyText1">
    <w:name w:val="Body Text1"/>
    <w:basedOn w:val="Normal"/>
    <w:rsid w:val="00B71FB4"/>
    <w:pPr>
      <w:widowControl/>
      <w:spacing w:before="120" w:line="480" w:lineRule="auto"/>
      <w:ind w:left="360" w:firstLine="720"/>
      <w:jc w:val="both"/>
    </w:pPr>
    <w:rPr>
      <w:rFonts w:eastAsia="Times New Roman"/>
      <w:color w:val="000000"/>
      <w:sz w:val="24"/>
      <w:lang w:val="en-US"/>
    </w:rPr>
  </w:style>
  <w:style w:type="paragraph" w:customStyle="1" w:styleId="BodyText10">
    <w:name w:val="Body Text10"/>
    <w:basedOn w:val="Normal"/>
    <w:rsid w:val="00B71FB4"/>
    <w:pPr>
      <w:widowControl/>
      <w:spacing w:before="120" w:line="480" w:lineRule="auto"/>
      <w:ind w:left="1800"/>
      <w:jc w:val="both"/>
    </w:pPr>
    <w:rPr>
      <w:rFonts w:eastAsia="Times New Roman"/>
      <w:color w:val="000000"/>
      <w:sz w:val="24"/>
      <w:lang w:val="en-US"/>
    </w:rPr>
  </w:style>
  <w:style w:type="paragraph" w:customStyle="1" w:styleId="BodyText30">
    <w:name w:val="Body Text3"/>
    <w:basedOn w:val="Normal"/>
    <w:rsid w:val="00B71FB4"/>
    <w:pPr>
      <w:widowControl/>
      <w:spacing w:before="120" w:line="480" w:lineRule="auto"/>
      <w:ind w:left="720" w:firstLine="720"/>
      <w:jc w:val="both"/>
    </w:pPr>
    <w:rPr>
      <w:rFonts w:eastAsia="Times New Roman"/>
      <w:color w:val="000000"/>
      <w:sz w:val="24"/>
      <w:lang w:val="en-US"/>
    </w:rPr>
  </w:style>
  <w:style w:type="paragraph" w:customStyle="1" w:styleId="BodyText5">
    <w:name w:val="Body Text5"/>
    <w:basedOn w:val="Normal"/>
    <w:rsid w:val="00B71FB4"/>
    <w:pPr>
      <w:widowControl/>
      <w:spacing w:before="120" w:line="480" w:lineRule="auto"/>
      <w:ind w:left="1080" w:firstLine="720"/>
      <w:jc w:val="both"/>
    </w:pPr>
    <w:rPr>
      <w:rFonts w:eastAsia="Times New Roman"/>
      <w:color w:val="000000"/>
      <w:sz w:val="24"/>
      <w:lang w:val="en-US"/>
    </w:rPr>
  </w:style>
  <w:style w:type="paragraph" w:customStyle="1" w:styleId="BodyText6">
    <w:name w:val="Body Text6"/>
    <w:basedOn w:val="Normal"/>
    <w:rsid w:val="00B71FB4"/>
    <w:pPr>
      <w:widowControl/>
      <w:spacing w:before="120" w:line="480" w:lineRule="auto"/>
      <w:ind w:left="1080"/>
      <w:jc w:val="both"/>
    </w:pPr>
    <w:rPr>
      <w:rFonts w:eastAsia="Times New Roman"/>
      <w:color w:val="000000"/>
      <w:sz w:val="24"/>
      <w:lang w:val="en-US"/>
    </w:rPr>
  </w:style>
  <w:style w:type="paragraph" w:customStyle="1" w:styleId="BodyText8">
    <w:name w:val="Body Text8"/>
    <w:basedOn w:val="Normal"/>
    <w:rsid w:val="00B71FB4"/>
    <w:pPr>
      <w:widowControl/>
      <w:spacing w:before="120" w:line="480" w:lineRule="auto"/>
      <w:ind w:left="1440"/>
      <w:jc w:val="both"/>
    </w:pPr>
    <w:rPr>
      <w:rFonts w:eastAsia="Times New Roman"/>
      <w:color w:val="000000"/>
      <w:sz w:val="24"/>
      <w:lang w:val="en-US"/>
    </w:rPr>
  </w:style>
  <w:style w:type="paragraph" w:customStyle="1" w:styleId="BodyText9">
    <w:name w:val="Body Text9"/>
    <w:basedOn w:val="Normal"/>
    <w:rsid w:val="00B71FB4"/>
    <w:pPr>
      <w:widowControl/>
      <w:spacing w:before="120" w:line="480" w:lineRule="auto"/>
      <w:ind w:left="1800" w:firstLine="720"/>
      <w:jc w:val="both"/>
    </w:pPr>
    <w:rPr>
      <w:rFonts w:eastAsia="Times New Roman"/>
      <w:color w:val="000000"/>
      <w:sz w:val="24"/>
      <w:lang w:val="en-US"/>
    </w:rPr>
  </w:style>
  <w:style w:type="paragraph" w:customStyle="1" w:styleId="Title1">
    <w:name w:val="Title1"/>
    <w:basedOn w:val="Normal"/>
    <w:uiPriority w:val="99"/>
    <w:rsid w:val="00B71FB4"/>
    <w:pPr>
      <w:widowControl/>
      <w:spacing w:before="120" w:line="480" w:lineRule="auto"/>
      <w:jc w:val="center"/>
    </w:pPr>
    <w:rPr>
      <w:rFonts w:eastAsia="Times New Roman"/>
      <w:b/>
      <w:color w:val="000000"/>
      <w:sz w:val="24"/>
      <w:lang w:val="en-US"/>
    </w:rPr>
  </w:style>
  <w:style w:type="paragraph" w:customStyle="1" w:styleId="Dafisi">
    <w:name w:val="Dafisi"/>
    <w:basedOn w:val="Normal"/>
    <w:rsid w:val="00B71FB4"/>
    <w:pPr>
      <w:widowControl/>
      <w:tabs>
        <w:tab w:val="left" w:pos="1080"/>
        <w:tab w:val="left" w:pos="1440"/>
        <w:tab w:val="left" w:pos="1800"/>
        <w:tab w:val="left" w:leader="dot" w:pos="7110"/>
        <w:tab w:val="decimal" w:pos="7920"/>
      </w:tabs>
      <w:spacing w:before="120" w:line="480" w:lineRule="auto"/>
      <w:jc w:val="both"/>
    </w:pPr>
    <w:rPr>
      <w:rFonts w:eastAsia="Times New Roman"/>
      <w:color w:val="000000"/>
      <w:sz w:val="24"/>
      <w:lang w:val="en-US"/>
    </w:rPr>
  </w:style>
  <w:style w:type="paragraph" w:customStyle="1" w:styleId="Dafpus">
    <w:name w:val="Dafpus"/>
    <w:basedOn w:val="Normal"/>
    <w:rsid w:val="00B71FB4"/>
    <w:pPr>
      <w:widowControl/>
      <w:spacing w:before="120" w:line="240" w:lineRule="auto"/>
      <w:ind w:left="720" w:hanging="720"/>
      <w:jc w:val="both"/>
    </w:pPr>
    <w:rPr>
      <w:rFonts w:eastAsia="Times New Roman"/>
      <w:color w:val="000000"/>
      <w:sz w:val="24"/>
      <w:lang w:val="en-US"/>
    </w:rPr>
  </w:style>
  <w:style w:type="character" w:customStyle="1" w:styleId="u835i5de8d">
    <w:name w:val="u835i5de8d"/>
    <w:basedOn w:val="DefaultParagraphFont"/>
    <w:rsid w:val="00B71FB4"/>
  </w:style>
  <w:style w:type="character" w:customStyle="1" w:styleId="oerq5a">
    <w:name w:val="oerq5a"/>
    <w:basedOn w:val="DefaultParagraphFont"/>
    <w:rsid w:val="00B71FB4"/>
  </w:style>
  <w:style w:type="character" w:customStyle="1" w:styleId="ft3">
    <w:name w:val="ft3"/>
    <w:rsid w:val="00B71FB4"/>
  </w:style>
  <w:style w:type="character" w:customStyle="1" w:styleId="ft21">
    <w:name w:val="ft21"/>
    <w:rsid w:val="00B71FB4"/>
  </w:style>
  <w:style w:type="character" w:customStyle="1" w:styleId="post-content">
    <w:name w:val="post-content"/>
    <w:basedOn w:val="DefaultParagraphFont"/>
    <w:rsid w:val="00B71FB4"/>
  </w:style>
  <w:style w:type="paragraph" w:customStyle="1" w:styleId="aa">
    <w:name w:val="aa"/>
    <w:basedOn w:val="Normal"/>
    <w:qFormat/>
    <w:rsid w:val="00B71FB4"/>
    <w:pPr>
      <w:widowControl/>
      <w:numPr>
        <w:numId w:val="18"/>
      </w:numPr>
      <w:spacing w:before="120" w:line="360" w:lineRule="auto"/>
      <w:jc w:val="both"/>
    </w:pPr>
    <w:rPr>
      <w:rFonts w:ascii="Calibri" w:eastAsia="Calibri" w:hAnsi="Calibri" w:cs="Calibri"/>
      <w:b/>
      <w:color w:val="000000"/>
      <w:sz w:val="24"/>
      <w:szCs w:val="24"/>
      <w:lang w:val="id-ID"/>
    </w:rPr>
  </w:style>
  <w:style w:type="paragraph" w:customStyle="1" w:styleId="ba">
    <w:name w:val="ba"/>
    <w:basedOn w:val="aa"/>
    <w:qFormat/>
    <w:rsid w:val="00B71FB4"/>
    <w:pPr>
      <w:numPr>
        <w:numId w:val="0"/>
      </w:numPr>
      <w:tabs>
        <w:tab w:val="left" w:pos="1985"/>
      </w:tabs>
      <w:spacing w:line="276" w:lineRule="auto"/>
      <w:ind w:left="1985" w:hanging="1134"/>
    </w:pPr>
    <w:rPr>
      <w:lang w:val="en-US"/>
    </w:rPr>
  </w:style>
  <w:style w:type="paragraph" w:customStyle="1" w:styleId="JUDUL0">
    <w:name w:val="JUDUL"/>
    <w:basedOn w:val="Heading1"/>
    <w:rsid w:val="00B71FB4"/>
    <w:pPr>
      <w:widowControl/>
      <w:spacing w:line="360" w:lineRule="auto"/>
      <w:jc w:val="center"/>
    </w:pPr>
    <w:rPr>
      <w:rFonts w:eastAsia="Times New Roman"/>
      <w:spacing w:val="5"/>
      <w:kern w:val="28"/>
      <w:sz w:val="28"/>
      <w:szCs w:val="24"/>
      <w:lang w:val="x-none" w:eastAsia="x-none"/>
    </w:rPr>
  </w:style>
  <w:style w:type="paragraph" w:customStyle="1" w:styleId="paragraf">
    <w:name w:val="paragraf"/>
    <w:basedOn w:val="Normal"/>
    <w:link w:val="paragrafChar"/>
    <w:qFormat/>
    <w:rsid w:val="00B71FB4"/>
    <w:pPr>
      <w:widowControl/>
      <w:spacing w:before="120" w:line="360" w:lineRule="auto"/>
      <w:ind w:firstLine="709"/>
      <w:jc w:val="both"/>
    </w:pPr>
    <w:rPr>
      <w:rFonts w:eastAsia="Calibri"/>
      <w:sz w:val="24"/>
      <w:szCs w:val="24"/>
      <w:lang w:val="id-ID" w:eastAsia="x-none"/>
    </w:rPr>
  </w:style>
  <w:style w:type="character" w:customStyle="1" w:styleId="paragrafChar">
    <w:name w:val="paragraf Char"/>
    <w:link w:val="paragraf"/>
    <w:rsid w:val="00B71FB4"/>
    <w:rPr>
      <w:rFonts w:eastAsia="Calibri"/>
      <w:sz w:val="24"/>
      <w:szCs w:val="24"/>
      <w:lang w:val="id-ID" w:eastAsia="x-none"/>
    </w:rPr>
  </w:style>
  <w:style w:type="paragraph" w:customStyle="1" w:styleId="parjournal">
    <w:name w:val="par.journal"/>
    <w:basedOn w:val="Normal"/>
    <w:link w:val="parjournalChar"/>
    <w:qFormat/>
    <w:rsid w:val="00B71FB4"/>
    <w:pPr>
      <w:widowControl/>
      <w:spacing w:before="120" w:line="276" w:lineRule="auto"/>
      <w:ind w:left="-90" w:firstLine="810"/>
      <w:jc w:val="both"/>
    </w:pPr>
    <w:rPr>
      <w:rFonts w:eastAsia="Calibri"/>
      <w:sz w:val="24"/>
      <w:lang w:val="id-ID" w:eastAsia="x-none"/>
    </w:rPr>
  </w:style>
  <w:style w:type="character" w:customStyle="1" w:styleId="parjournalChar">
    <w:name w:val="par.journal Char"/>
    <w:link w:val="parjournal"/>
    <w:rsid w:val="00B71FB4"/>
    <w:rPr>
      <w:rFonts w:eastAsia="Calibri"/>
      <w:sz w:val="24"/>
      <w:lang w:val="id-ID" w:eastAsia="x-none"/>
    </w:rPr>
  </w:style>
  <w:style w:type="paragraph" w:customStyle="1" w:styleId="SUBBAB">
    <w:name w:val="SUB BAB"/>
    <w:basedOn w:val="Normal"/>
    <w:link w:val="SUBBABChar"/>
    <w:rsid w:val="00B71FB4"/>
    <w:pPr>
      <w:widowControl/>
      <w:spacing w:before="120" w:line="360" w:lineRule="auto"/>
      <w:ind w:hanging="357"/>
      <w:jc w:val="both"/>
    </w:pPr>
    <w:rPr>
      <w:rFonts w:eastAsia="Calibri"/>
      <w:b/>
      <w:sz w:val="24"/>
      <w:szCs w:val="24"/>
      <w:lang w:val="id-ID" w:eastAsia="x-none"/>
    </w:rPr>
  </w:style>
  <w:style w:type="character" w:customStyle="1" w:styleId="SUBBABChar">
    <w:name w:val="SUB BAB Char"/>
    <w:link w:val="SUBBAB"/>
    <w:rsid w:val="00B71FB4"/>
    <w:rPr>
      <w:rFonts w:eastAsia="Calibri"/>
      <w:b/>
      <w:sz w:val="24"/>
      <w:szCs w:val="24"/>
      <w:lang w:val="id-ID" w:eastAsia="x-none"/>
    </w:rPr>
  </w:style>
  <w:style w:type="paragraph" w:customStyle="1" w:styleId="TABSS">
    <w:name w:val="TABSS"/>
    <w:basedOn w:val="SUBBAB"/>
    <w:link w:val="TABSSChar"/>
    <w:qFormat/>
    <w:rsid w:val="00B71FB4"/>
    <w:pPr>
      <w:tabs>
        <w:tab w:val="left" w:pos="1418"/>
        <w:tab w:val="right" w:leader="dot" w:pos="7797"/>
      </w:tabs>
      <w:ind w:left="1066" w:right="-1" w:firstLine="0"/>
    </w:pPr>
    <w:rPr>
      <w:b w:val="0"/>
    </w:rPr>
  </w:style>
  <w:style w:type="character" w:customStyle="1" w:styleId="TABSSChar">
    <w:name w:val="TABSS Char"/>
    <w:link w:val="TABSS"/>
    <w:rsid w:val="00B71FB4"/>
    <w:rPr>
      <w:rFonts w:eastAsia="Calibri"/>
      <w:sz w:val="24"/>
      <w:szCs w:val="24"/>
      <w:lang w:val="id-ID" w:eastAsia="x-none"/>
    </w:rPr>
  </w:style>
  <w:style w:type="paragraph" w:customStyle="1" w:styleId="PARAGRAF0">
    <w:name w:val="PARAGRAF"/>
    <w:basedOn w:val="Normal"/>
    <w:link w:val="PARAGRAFChar0"/>
    <w:qFormat/>
    <w:rsid w:val="00B71FB4"/>
    <w:pPr>
      <w:widowControl/>
      <w:spacing w:before="120" w:line="480" w:lineRule="auto"/>
      <w:ind w:firstLine="720"/>
      <w:jc w:val="both"/>
    </w:pPr>
    <w:rPr>
      <w:rFonts w:eastAsia="Calibri"/>
      <w:sz w:val="24"/>
      <w:szCs w:val="24"/>
      <w:lang w:val="id-ID" w:eastAsia="x-none"/>
    </w:rPr>
  </w:style>
  <w:style w:type="character" w:customStyle="1" w:styleId="PARAGRAFChar0">
    <w:name w:val="PARAGRAF Char"/>
    <w:link w:val="PARAGRAF0"/>
    <w:rsid w:val="00B71FB4"/>
    <w:rPr>
      <w:rFonts w:eastAsia="Calibri"/>
      <w:sz w:val="24"/>
      <w:szCs w:val="24"/>
      <w:lang w:val="id-ID" w:eastAsia="x-none"/>
    </w:rPr>
  </w:style>
  <w:style w:type="paragraph" w:customStyle="1" w:styleId="EndNoteBibliographyTitle">
    <w:name w:val="EndNote Bibliography Title"/>
    <w:basedOn w:val="Normal"/>
    <w:link w:val="EndNoteBibliographyTitleChar"/>
    <w:rsid w:val="00B71FB4"/>
    <w:pPr>
      <w:widowControl/>
      <w:spacing w:before="120" w:line="276" w:lineRule="auto"/>
      <w:ind w:left="-57"/>
      <w:jc w:val="center"/>
    </w:pPr>
    <w:rPr>
      <w:rFonts w:eastAsia="Calibri"/>
      <w:noProof/>
      <w:sz w:val="24"/>
      <w:lang w:val="x-none" w:eastAsia="x-none"/>
    </w:rPr>
  </w:style>
  <w:style w:type="character" w:customStyle="1" w:styleId="EndNoteBibliographyTitleChar">
    <w:name w:val="EndNote Bibliography Title Char"/>
    <w:link w:val="EndNoteBibliographyTitle"/>
    <w:rsid w:val="00B71FB4"/>
    <w:rPr>
      <w:rFonts w:eastAsia="Calibri"/>
      <w:noProof/>
      <w:sz w:val="24"/>
      <w:lang w:val="x-none" w:eastAsia="x-none"/>
    </w:rPr>
  </w:style>
  <w:style w:type="paragraph" w:customStyle="1" w:styleId="EndNoteBibliography">
    <w:name w:val="EndNote Bibliography"/>
    <w:basedOn w:val="Normal"/>
    <w:link w:val="EndNoteBibliographyChar"/>
    <w:rsid w:val="00B71FB4"/>
    <w:pPr>
      <w:widowControl/>
      <w:spacing w:before="120" w:after="200" w:line="240" w:lineRule="auto"/>
      <w:ind w:left="-57"/>
      <w:jc w:val="both"/>
    </w:pPr>
    <w:rPr>
      <w:rFonts w:eastAsia="Calibri"/>
      <w:noProof/>
      <w:sz w:val="24"/>
      <w:lang w:val="x-none" w:eastAsia="x-none"/>
    </w:rPr>
  </w:style>
  <w:style w:type="character" w:customStyle="1" w:styleId="EndNoteBibliographyChar">
    <w:name w:val="EndNote Bibliography Char"/>
    <w:link w:val="EndNoteBibliography"/>
    <w:rsid w:val="00B71FB4"/>
    <w:rPr>
      <w:rFonts w:eastAsia="Calibri"/>
      <w:noProof/>
      <w:sz w:val="24"/>
      <w:lang w:val="x-none" w:eastAsia="x-none"/>
    </w:rPr>
  </w:style>
  <w:style w:type="paragraph" w:customStyle="1" w:styleId="PARAGRAFF">
    <w:name w:val="PARAGRAFF"/>
    <w:basedOn w:val="paragraf"/>
    <w:link w:val="PARAGRAFFChar"/>
    <w:qFormat/>
    <w:rsid w:val="00B71FB4"/>
    <w:pPr>
      <w:spacing w:line="480" w:lineRule="auto"/>
      <w:ind w:firstLine="567"/>
    </w:pPr>
  </w:style>
  <w:style w:type="character" w:customStyle="1" w:styleId="PARAGRAFFChar">
    <w:name w:val="PARAGRAFF Char"/>
    <w:link w:val="PARAGRAFF"/>
    <w:rsid w:val="00B71FB4"/>
    <w:rPr>
      <w:rFonts w:eastAsia="Calibri"/>
      <w:sz w:val="24"/>
      <w:szCs w:val="24"/>
      <w:lang w:val="id-ID" w:eastAsia="x-none"/>
    </w:rPr>
  </w:style>
  <w:style w:type="paragraph" w:customStyle="1" w:styleId="POINT">
    <w:name w:val="POINT"/>
    <w:basedOn w:val="SUBBAB"/>
    <w:link w:val="POINTChar"/>
    <w:qFormat/>
    <w:rsid w:val="00B71FB4"/>
    <w:pPr>
      <w:ind w:left="1134" w:hanging="283"/>
    </w:pPr>
    <w:rPr>
      <w:rFonts w:ascii="TimesNewRomanPSMT" w:hAnsi="TimesNewRomanPSMT"/>
      <w:b w:val="0"/>
    </w:rPr>
  </w:style>
  <w:style w:type="character" w:customStyle="1" w:styleId="POINTChar">
    <w:name w:val="POINT Char"/>
    <w:link w:val="POINT"/>
    <w:rsid w:val="00B71FB4"/>
    <w:rPr>
      <w:rFonts w:ascii="TimesNewRomanPSMT" w:eastAsia="Calibri" w:hAnsi="TimesNewRomanPSMT"/>
      <w:sz w:val="24"/>
      <w:szCs w:val="24"/>
      <w:lang w:val="id-ID" w:eastAsia="x-none"/>
    </w:rPr>
  </w:style>
  <w:style w:type="paragraph" w:customStyle="1" w:styleId="PARAGRAF1">
    <w:name w:val="PARAGRAF**"/>
    <w:basedOn w:val="Normal"/>
    <w:link w:val="PARAGRAFChar1"/>
    <w:qFormat/>
    <w:rsid w:val="00B71FB4"/>
    <w:pPr>
      <w:widowControl/>
      <w:spacing w:before="120" w:line="480" w:lineRule="auto"/>
      <w:ind w:firstLine="709"/>
      <w:jc w:val="both"/>
    </w:pPr>
    <w:rPr>
      <w:rFonts w:eastAsia="Calibri"/>
      <w:sz w:val="24"/>
      <w:szCs w:val="24"/>
      <w:lang w:val="id-ID" w:eastAsia="x-none"/>
    </w:rPr>
  </w:style>
  <w:style w:type="character" w:customStyle="1" w:styleId="PARAGRAFChar1">
    <w:name w:val="PARAGRAF** Char"/>
    <w:link w:val="PARAGRAF1"/>
    <w:qFormat/>
    <w:rsid w:val="00B71FB4"/>
    <w:rPr>
      <w:rFonts w:eastAsia="Calibri"/>
      <w:sz w:val="24"/>
      <w:szCs w:val="24"/>
      <w:lang w:val="id-ID" w:eastAsia="x-none"/>
    </w:rPr>
  </w:style>
  <w:style w:type="paragraph" w:customStyle="1" w:styleId="SUBBABNYA">
    <w:name w:val="SUB BAB NYA"/>
    <w:basedOn w:val="paragraf"/>
    <w:link w:val="SUBBABNYAChar"/>
    <w:qFormat/>
    <w:rsid w:val="00B71FB4"/>
    <w:pPr>
      <w:ind w:firstLine="0"/>
    </w:pPr>
    <w:rPr>
      <w:b/>
    </w:rPr>
  </w:style>
  <w:style w:type="character" w:customStyle="1" w:styleId="SUBBABNYAChar">
    <w:name w:val="SUB BAB NYA Char"/>
    <w:link w:val="SUBBABNYA"/>
    <w:rsid w:val="00B71FB4"/>
    <w:rPr>
      <w:rFonts w:eastAsia="Calibri"/>
      <w:b/>
      <w:sz w:val="24"/>
      <w:szCs w:val="24"/>
      <w:lang w:val="id-ID" w:eastAsia="x-none"/>
    </w:rPr>
  </w:style>
  <w:style w:type="paragraph" w:customStyle="1" w:styleId="judultabel">
    <w:name w:val="judul tabel"/>
    <w:basedOn w:val="Normal"/>
    <w:link w:val="judultabelChar"/>
    <w:qFormat/>
    <w:rsid w:val="00B71FB4"/>
    <w:pPr>
      <w:widowControl/>
      <w:spacing w:before="120" w:line="240" w:lineRule="auto"/>
      <w:ind w:hanging="357"/>
      <w:jc w:val="center"/>
    </w:pPr>
    <w:rPr>
      <w:rFonts w:eastAsia="Calibri"/>
      <w:b/>
      <w:sz w:val="24"/>
      <w:szCs w:val="24"/>
      <w:lang w:val="id-ID" w:eastAsia="x-none"/>
    </w:rPr>
  </w:style>
  <w:style w:type="character" w:customStyle="1" w:styleId="judultabelChar">
    <w:name w:val="judul tabel Char"/>
    <w:link w:val="judultabel"/>
    <w:rsid w:val="00B71FB4"/>
    <w:rPr>
      <w:rFonts w:eastAsia="Calibri"/>
      <w:b/>
      <w:sz w:val="24"/>
      <w:szCs w:val="24"/>
      <w:lang w:val="id-ID" w:eastAsia="x-none"/>
    </w:rPr>
  </w:style>
  <w:style w:type="paragraph" w:customStyle="1" w:styleId="gambar">
    <w:name w:val="gambar"/>
    <w:basedOn w:val="Normal"/>
    <w:link w:val="gambarChar"/>
    <w:rsid w:val="00B71FB4"/>
    <w:pPr>
      <w:widowControl/>
      <w:spacing w:beforeLines="120" w:before="120" w:afterLines="120" w:after="120" w:line="240" w:lineRule="auto"/>
      <w:ind w:right="-45" w:firstLine="567"/>
      <w:jc w:val="center"/>
    </w:pPr>
    <w:rPr>
      <w:rFonts w:eastAsia="Calibri"/>
      <w:b/>
      <w:kern w:val="2"/>
      <w:sz w:val="24"/>
      <w:szCs w:val="24"/>
      <w:lang w:val="x-none" w:eastAsia="x-none"/>
    </w:rPr>
  </w:style>
  <w:style w:type="character" w:customStyle="1" w:styleId="gambarChar">
    <w:name w:val="gambar Char"/>
    <w:link w:val="gambar"/>
    <w:rsid w:val="00B71FB4"/>
    <w:rPr>
      <w:rFonts w:eastAsia="Calibri"/>
      <w:b/>
      <w:kern w:val="2"/>
      <w:sz w:val="24"/>
      <w:szCs w:val="24"/>
      <w:lang w:val="x-none" w:eastAsia="x-none"/>
    </w:rPr>
  </w:style>
  <w:style w:type="character" w:customStyle="1" w:styleId="CharChar2">
    <w:name w:val="Char Char2"/>
    <w:basedOn w:val="DefaultParagraphFont"/>
    <w:uiPriority w:val="99"/>
    <w:rsid w:val="00B71FB4"/>
  </w:style>
  <w:style w:type="character" w:customStyle="1" w:styleId="PlainTextChar1">
    <w:name w:val="Plain Text Char1"/>
    <w:uiPriority w:val="99"/>
    <w:locked/>
    <w:rsid w:val="00B71FB4"/>
    <w:rPr>
      <w:rFonts w:ascii="Courier New" w:hAnsi="Courier New" w:cs="Courier New"/>
      <w:b/>
      <w:bCs/>
      <w:color w:val="000000"/>
      <w:sz w:val="12"/>
      <w:szCs w:val="12"/>
      <w:lang w:val="id-ID"/>
    </w:rPr>
  </w:style>
  <w:style w:type="character" w:customStyle="1" w:styleId="text-nilaifield">
    <w:name w:val="text-nilaifield"/>
    <w:basedOn w:val="DefaultParagraphFont"/>
    <w:rsid w:val="00B71FB4"/>
  </w:style>
  <w:style w:type="table" w:styleId="TableGrid80">
    <w:name w:val="Table Grid 8"/>
    <w:basedOn w:val="TableNormal"/>
    <w:rsid w:val="00B71FB4"/>
    <w:rPr>
      <w:rFonts w:eastAsia="Times New Roman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t1">
    <w:name w:val="st1"/>
    <w:basedOn w:val="DefaultParagraphFont"/>
    <w:rsid w:val="00B71FB4"/>
  </w:style>
  <w:style w:type="paragraph" w:styleId="TOC4">
    <w:name w:val="toc 4"/>
    <w:basedOn w:val="Normal"/>
    <w:next w:val="Normal"/>
    <w:autoRedefine/>
    <w:uiPriority w:val="39"/>
    <w:unhideWhenUsed/>
    <w:rsid w:val="00B71FB4"/>
    <w:pPr>
      <w:widowControl/>
      <w:spacing w:before="120" w:after="100" w:line="276" w:lineRule="auto"/>
      <w:ind w:left="660"/>
      <w:jc w:val="both"/>
    </w:pPr>
    <w:rPr>
      <w:rFonts w:eastAsia="Times New Roman"/>
      <w:color w:val="000000"/>
      <w:sz w:val="24"/>
      <w:szCs w:val="22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B71FB4"/>
    <w:pPr>
      <w:widowControl/>
      <w:spacing w:before="120" w:after="100" w:line="276" w:lineRule="auto"/>
      <w:ind w:left="880"/>
      <w:jc w:val="both"/>
    </w:pPr>
    <w:rPr>
      <w:rFonts w:eastAsia="Times New Roman"/>
      <w:color w:val="000000"/>
      <w:sz w:val="24"/>
      <w:szCs w:val="22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B71FB4"/>
    <w:pPr>
      <w:widowControl/>
      <w:spacing w:before="120" w:after="100" w:line="276" w:lineRule="auto"/>
      <w:ind w:left="1100"/>
      <w:jc w:val="both"/>
    </w:pPr>
    <w:rPr>
      <w:rFonts w:eastAsia="Times New Roman"/>
      <w:color w:val="000000"/>
      <w:sz w:val="24"/>
      <w:szCs w:val="22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B71FB4"/>
    <w:pPr>
      <w:widowControl/>
      <w:spacing w:before="120" w:after="100" w:line="276" w:lineRule="auto"/>
      <w:ind w:left="1320"/>
      <w:jc w:val="both"/>
    </w:pPr>
    <w:rPr>
      <w:rFonts w:eastAsia="Times New Roman"/>
      <w:color w:val="000000"/>
      <w:sz w:val="24"/>
      <w:szCs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B71FB4"/>
    <w:pPr>
      <w:widowControl/>
      <w:spacing w:before="120" w:after="100" w:line="276" w:lineRule="auto"/>
      <w:ind w:left="1540"/>
      <w:jc w:val="both"/>
    </w:pPr>
    <w:rPr>
      <w:rFonts w:eastAsia="Times New Roman"/>
      <w:color w:val="000000"/>
      <w:sz w:val="24"/>
      <w:szCs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B71FB4"/>
    <w:pPr>
      <w:widowControl/>
      <w:spacing w:before="120" w:after="100" w:line="276" w:lineRule="auto"/>
      <w:ind w:left="1760"/>
      <w:jc w:val="both"/>
    </w:pPr>
    <w:rPr>
      <w:rFonts w:eastAsia="Times New Roman"/>
      <w:color w:val="000000"/>
      <w:sz w:val="24"/>
      <w:szCs w:val="22"/>
      <w:lang w:val="en-US"/>
    </w:rPr>
  </w:style>
  <w:style w:type="paragraph" w:customStyle="1" w:styleId="xl28">
    <w:name w:val="xl28"/>
    <w:basedOn w:val="Normal"/>
    <w:rsid w:val="00B71FB4"/>
    <w:pPr>
      <w:widowControl/>
      <w:spacing w:before="100" w:beforeAutospacing="1" w:after="100" w:afterAutospacing="1" w:line="240" w:lineRule="auto"/>
      <w:jc w:val="center"/>
    </w:pPr>
    <w:rPr>
      <w:rFonts w:eastAsia="Times New Roman"/>
      <w:color w:val="000000"/>
      <w:sz w:val="24"/>
      <w:szCs w:val="24"/>
    </w:rPr>
  </w:style>
  <w:style w:type="table" w:styleId="ColorfulList-Accent3">
    <w:name w:val="Colorful List Accent 3"/>
    <w:basedOn w:val="TableNormal"/>
    <w:uiPriority w:val="72"/>
    <w:unhideWhenUsed/>
    <w:rsid w:val="00B71FB4"/>
    <w:rPr>
      <w:rFonts w:ascii="Calibri" w:eastAsia="Calibri" w:hAnsi="Calibri"/>
      <w:color w:val="000000"/>
      <w:lang w:val="en-US" w:eastAsia="en-US"/>
    </w:rPr>
    <w:tblPr>
      <w:tblStyleRowBandSize w:val="1"/>
      <w:tblStyleColBandSize w:val="1"/>
    </w:tblPr>
    <w:tcPr>
      <w:shd w:val="clear" w:color="auto" w:fill="F6F6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CC9900"/>
      </w:tcPr>
    </w:tblStylePr>
    <w:tblStylePr w:type="lastRow">
      <w:rPr>
        <w:b/>
        <w:bCs/>
        <w:color w:val="CC990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shd w:val="clear" w:color="auto" w:fill="EDEDED"/>
      </w:tcPr>
    </w:tblStylePr>
  </w:style>
  <w:style w:type="table" w:styleId="LightList-Accent4">
    <w:name w:val="Light List Accent 4"/>
    <w:basedOn w:val="TableNormal"/>
    <w:uiPriority w:val="61"/>
    <w:unhideWhenUsed/>
    <w:rsid w:val="00B71FB4"/>
    <w:rPr>
      <w:rFonts w:ascii="Calibri" w:eastAsia="Calibri" w:hAnsi="Calibri"/>
      <w:lang w:val="en-US" w:eastAsia="en-US"/>
    </w:r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styleId="MediumShading1-Accent4">
    <w:name w:val="Medium Shading 1 Accent 4"/>
    <w:basedOn w:val="TableNormal"/>
    <w:uiPriority w:val="63"/>
    <w:unhideWhenUsed/>
    <w:rsid w:val="00B71FB4"/>
    <w:rPr>
      <w:rFonts w:ascii="Calibri" w:eastAsia="Calibri" w:hAnsi="Calibri"/>
      <w:lang w:val="en-US" w:eastAsia="en-US"/>
    </w:rPr>
    <w:tblPr>
      <w:tblStyleRowBandSize w:val="1"/>
      <w:tblStyleColBandSize w:val="1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  <w:shd w:val="clear" w:color="auto" w:fill="FFC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abelChar">
    <w:name w:val="Tabel Char"/>
    <w:link w:val="Tabel"/>
    <w:locked/>
    <w:rsid w:val="00B71FB4"/>
    <w:rPr>
      <w:sz w:val="24"/>
      <w:szCs w:val="24"/>
      <w:lang w:val="id-ID"/>
    </w:rPr>
  </w:style>
  <w:style w:type="paragraph" w:customStyle="1" w:styleId="Tabel">
    <w:name w:val="Tabel"/>
    <w:basedOn w:val="Normal"/>
    <w:link w:val="TabelChar"/>
    <w:qFormat/>
    <w:rsid w:val="00B71FB4"/>
    <w:pPr>
      <w:widowControl/>
      <w:spacing w:before="120" w:line="240" w:lineRule="auto"/>
      <w:jc w:val="both"/>
    </w:pPr>
    <w:rPr>
      <w:sz w:val="24"/>
      <w:szCs w:val="24"/>
      <w:lang w:val="id-ID" w:eastAsia="en-IN"/>
    </w:rPr>
  </w:style>
  <w:style w:type="character" w:customStyle="1" w:styleId="FootnoteTextChar1">
    <w:name w:val="Footnote Text Char1"/>
    <w:uiPriority w:val="99"/>
    <w:semiHidden/>
    <w:rsid w:val="00B71FB4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BodyTextIndentChar1">
    <w:name w:val="Body Text Indent Char1"/>
    <w:uiPriority w:val="99"/>
    <w:semiHidden/>
    <w:locked/>
    <w:rsid w:val="00B71FB4"/>
    <w:rPr>
      <w:rFonts w:ascii="Times New Roman" w:eastAsia="Times New Roman" w:hAnsi="Times New Roman" w:cs="Times New Roman"/>
      <w:sz w:val="24"/>
      <w:szCs w:val="24"/>
    </w:rPr>
  </w:style>
  <w:style w:type="character" w:customStyle="1" w:styleId="headline">
    <w:name w:val="headline"/>
    <w:basedOn w:val="DefaultParagraphFont"/>
    <w:rsid w:val="00B71FB4"/>
  </w:style>
  <w:style w:type="character" w:customStyle="1" w:styleId="Caption1">
    <w:name w:val="Caption1"/>
    <w:basedOn w:val="DefaultParagraphFont"/>
    <w:rsid w:val="00B71FB4"/>
  </w:style>
  <w:style w:type="character" w:customStyle="1" w:styleId="italic">
    <w:name w:val="italic"/>
    <w:basedOn w:val="DefaultParagraphFont"/>
    <w:rsid w:val="00B71FB4"/>
  </w:style>
  <w:style w:type="character" w:customStyle="1" w:styleId="BalloonTextChar1">
    <w:name w:val="Balloon Text Char1"/>
    <w:uiPriority w:val="99"/>
    <w:semiHidden/>
    <w:rsid w:val="00B71FB4"/>
    <w:rPr>
      <w:rFonts w:ascii="Tahoma" w:hAnsi="Tahoma" w:cs="Tahoma" w:hint="default"/>
      <w:sz w:val="16"/>
      <w:szCs w:val="16"/>
    </w:rPr>
  </w:style>
  <w:style w:type="character" w:customStyle="1" w:styleId="url">
    <w:name w:val="url"/>
    <w:basedOn w:val="DefaultParagraphFont"/>
    <w:rsid w:val="00B71FB4"/>
  </w:style>
  <w:style w:type="character" w:customStyle="1" w:styleId="fn">
    <w:name w:val="fn"/>
    <w:basedOn w:val="DefaultParagraphFont"/>
    <w:rsid w:val="00B71FB4"/>
  </w:style>
  <w:style w:type="character" w:customStyle="1" w:styleId="Subtitle1">
    <w:name w:val="Subtitle1"/>
    <w:basedOn w:val="DefaultParagraphFont"/>
    <w:rsid w:val="00B71FB4"/>
  </w:style>
  <w:style w:type="character" w:customStyle="1" w:styleId="byline">
    <w:name w:val="byline"/>
    <w:basedOn w:val="DefaultParagraphFont"/>
    <w:rsid w:val="00B71FB4"/>
  </w:style>
  <w:style w:type="character" w:customStyle="1" w:styleId="about">
    <w:name w:val="about"/>
    <w:basedOn w:val="DefaultParagraphFont"/>
    <w:rsid w:val="00B71FB4"/>
  </w:style>
  <w:style w:type="paragraph" w:customStyle="1" w:styleId="Footer1">
    <w:name w:val="Footer1"/>
    <w:basedOn w:val="Normal"/>
    <w:uiPriority w:val="99"/>
    <w:semiHidden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en-US"/>
    </w:rPr>
  </w:style>
  <w:style w:type="paragraph" w:customStyle="1" w:styleId="body0020text0020indent00203">
    <w:name w:val="body_0020text_0020indent_00203"/>
    <w:basedOn w:val="Normal"/>
    <w:uiPriority w:val="99"/>
    <w:semiHidden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en-US"/>
    </w:rPr>
  </w:style>
  <w:style w:type="paragraph" w:customStyle="1" w:styleId="body0020text">
    <w:name w:val="body_0020text"/>
    <w:basedOn w:val="Normal"/>
    <w:uiPriority w:val="99"/>
    <w:semiHidden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en-US"/>
    </w:rPr>
  </w:style>
  <w:style w:type="paragraph" w:customStyle="1" w:styleId="body0020text0020indent00202">
    <w:name w:val="body_0020text_0020indent_00202"/>
    <w:basedOn w:val="Normal"/>
    <w:uiPriority w:val="99"/>
    <w:semiHidden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en-US"/>
    </w:rPr>
  </w:style>
  <w:style w:type="paragraph" w:customStyle="1" w:styleId="heading00204">
    <w:name w:val="heading_00204"/>
    <w:basedOn w:val="Normal"/>
    <w:uiPriority w:val="99"/>
    <w:semiHidden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en-US"/>
    </w:rPr>
  </w:style>
  <w:style w:type="paragraph" w:customStyle="1" w:styleId="body0020text00202">
    <w:name w:val="body_0020text_00202"/>
    <w:basedOn w:val="Normal"/>
    <w:uiPriority w:val="99"/>
    <w:semiHidden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en-US"/>
    </w:rPr>
  </w:style>
  <w:style w:type="paragraph" w:customStyle="1" w:styleId="body0020text0020indent">
    <w:name w:val="body_0020text_0020indent"/>
    <w:basedOn w:val="Normal"/>
    <w:uiPriority w:val="99"/>
    <w:semiHidden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en-US"/>
    </w:rPr>
  </w:style>
  <w:style w:type="paragraph" w:customStyle="1" w:styleId="heading00207">
    <w:name w:val="heading_00207"/>
    <w:basedOn w:val="Normal"/>
    <w:uiPriority w:val="99"/>
    <w:semiHidden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en-US"/>
    </w:rPr>
  </w:style>
  <w:style w:type="paragraph" w:customStyle="1" w:styleId="normal0020table">
    <w:name w:val="normal_0020table"/>
    <w:basedOn w:val="Normal"/>
    <w:uiPriority w:val="99"/>
    <w:semiHidden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en-US"/>
    </w:rPr>
  </w:style>
  <w:style w:type="paragraph" w:customStyle="1" w:styleId="plain0020text">
    <w:name w:val="plain_0020text"/>
    <w:basedOn w:val="Normal"/>
    <w:uiPriority w:val="99"/>
    <w:semiHidden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en-US"/>
    </w:rPr>
  </w:style>
  <w:style w:type="paragraph" w:customStyle="1" w:styleId="default0">
    <w:name w:val="default"/>
    <w:basedOn w:val="Normal"/>
    <w:uiPriority w:val="99"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en-US"/>
    </w:rPr>
  </w:style>
  <w:style w:type="character" w:customStyle="1" w:styleId="heading00204char">
    <w:name w:val="heading_00204__char"/>
    <w:basedOn w:val="DefaultParagraphFont"/>
    <w:rsid w:val="00B71FB4"/>
  </w:style>
  <w:style w:type="character" w:customStyle="1" w:styleId="footerchar0">
    <w:name w:val="footer__char"/>
    <w:basedOn w:val="DefaultParagraphFont"/>
    <w:rsid w:val="00B71FB4"/>
  </w:style>
  <w:style w:type="character" w:customStyle="1" w:styleId="body0020text0020indent00203char">
    <w:name w:val="body_0020text_0020indent_00203__char"/>
    <w:basedOn w:val="DefaultParagraphFont"/>
    <w:rsid w:val="00B71FB4"/>
  </w:style>
  <w:style w:type="character" w:customStyle="1" w:styleId="titlechar0">
    <w:name w:val="title__char"/>
    <w:basedOn w:val="DefaultParagraphFont"/>
    <w:rsid w:val="00B71FB4"/>
  </w:style>
  <w:style w:type="character" w:customStyle="1" w:styleId="hps0020atnchar">
    <w:name w:val="hps_0020atn__char"/>
    <w:basedOn w:val="DefaultParagraphFont"/>
    <w:rsid w:val="00B71FB4"/>
  </w:style>
  <w:style w:type="character" w:customStyle="1" w:styleId="hpschar">
    <w:name w:val="hps__char"/>
    <w:basedOn w:val="DefaultParagraphFont"/>
    <w:rsid w:val="00B71FB4"/>
  </w:style>
  <w:style w:type="character" w:customStyle="1" w:styleId="strongchar">
    <w:name w:val="strong__char"/>
    <w:basedOn w:val="DefaultParagraphFont"/>
    <w:rsid w:val="00B71FB4"/>
  </w:style>
  <w:style w:type="character" w:customStyle="1" w:styleId="longtextchar">
    <w:name w:val="long__text__char"/>
    <w:basedOn w:val="DefaultParagraphFont"/>
    <w:rsid w:val="00B71FB4"/>
  </w:style>
  <w:style w:type="character" w:customStyle="1" w:styleId="emphasischar">
    <w:name w:val="emphasis__char"/>
    <w:basedOn w:val="DefaultParagraphFont"/>
    <w:rsid w:val="00B71FB4"/>
  </w:style>
  <w:style w:type="character" w:customStyle="1" w:styleId="body0020textchar">
    <w:name w:val="body_0020text__char"/>
    <w:basedOn w:val="DefaultParagraphFont"/>
    <w:rsid w:val="00B71FB4"/>
  </w:style>
  <w:style w:type="character" w:customStyle="1" w:styleId="body0020text0020indent00202char">
    <w:name w:val="body_0020text_0020indent_00202__char"/>
    <w:basedOn w:val="DefaultParagraphFont"/>
    <w:rsid w:val="00B71FB4"/>
  </w:style>
  <w:style w:type="character" w:customStyle="1" w:styleId="body0020text00202char">
    <w:name w:val="body_0020text_00202__char"/>
    <w:basedOn w:val="DefaultParagraphFont"/>
    <w:rsid w:val="00B71FB4"/>
  </w:style>
  <w:style w:type="character" w:customStyle="1" w:styleId="heading00201char">
    <w:name w:val="heading_00201__char"/>
    <w:basedOn w:val="DefaultParagraphFont"/>
    <w:rsid w:val="00B71FB4"/>
  </w:style>
  <w:style w:type="character" w:customStyle="1" w:styleId="body0020text0020indentchar">
    <w:name w:val="body_0020text_0020indent__char"/>
    <w:basedOn w:val="DefaultParagraphFont"/>
    <w:rsid w:val="00B71FB4"/>
  </w:style>
  <w:style w:type="character" w:customStyle="1" w:styleId="heading00207char">
    <w:name w:val="heading_00207__char"/>
    <w:basedOn w:val="DefaultParagraphFont"/>
    <w:rsid w:val="00B71FB4"/>
  </w:style>
  <w:style w:type="character" w:customStyle="1" w:styleId="normal0020tablechar">
    <w:name w:val="normal_0020table__char"/>
    <w:basedOn w:val="DefaultParagraphFont"/>
    <w:rsid w:val="00B71FB4"/>
  </w:style>
  <w:style w:type="character" w:customStyle="1" w:styleId="hyperlinkchar">
    <w:name w:val="hyperlink__char"/>
    <w:basedOn w:val="DefaultParagraphFont"/>
    <w:rsid w:val="00B71FB4"/>
  </w:style>
  <w:style w:type="character" w:customStyle="1" w:styleId="plain0020textchar">
    <w:name w:val="plain_0020text__char"/>
    <w:basedOn w:val="DefaultParagraphFont"/>
    <w:rsid w:val="00B71FB4"/>
  </w:style>
  <w:style w:type="character" w:customStyle="1" w:styleId="medium002dfontchar">
    <w:name w:val="medium_002dfont__char"/>
    <w:basedOn w:val="DefaultParagraphFont"/>
    <w:rsid w:val="00B71FB4"/>
  </w:style>
  <w:style w:type="character" w:customStyle="1" w:styleId="value">
    <w:name w:val="value"/>
    <w:basedOn w:val="DefaultParagraphFont"/>
    <w:rsid w:val="00B71FB4"/>
  </w:style>
  <w:style w:type="table" w:styleId="MediumShading1-Accent5">
    <w:name w:val="Medium Shading 1 Accent 5"/>
    <w:basedOn w:val="TableNormal"/>
    <w:uiPriority w:val="63"/>
    <w:rsid w:val="00B71FB4"/>
    <w:rPr>
      <w:rFonts w:ascii="Calibri" w:eastAsia="Calibri" w:hAnsi="Calibri"/>
      <w:lang w:val="en-US" w:eastAsia="en-US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Shading-Accent12">
    <w:name w:val="Light Shading - Accent 12"/>
    <w:basedOn w:val="TableNormal"/>
    <w:uiPriority w:val="60"/>
    <w:rsid w:val="00B71FB4"/>
    <w:rPr>
      <w:rFonts w:ascii="Calibri" w:eastAsia="Calibri" w:hAnsi="Calibri"/>
      <w:color w:val="2E74B5"/>
      <w:lang w:val="en-US" w:eastAsia="en-US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table" w:customStyle="1" w:styleId="LightShading2">
    <w:name w:val="Light Shading2"/>
    <w:basedOn w:val="TableNormal"/>
    <w:uiPriority w:val="60"/>
    <w:rsid w:val="00B71FB4"/>
    <w:rPr>
      <w:rFonts w:ascii="Calibri" w:eastAsia="Calibri" w:hAnsi="Calibri"/>
      <w:color w:val="000000"/>
      <w:lang w:val="id-ID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Grid-Accent13">
    <w:name w:val="Light Grid - Accent 13"/>
    <w:basedOn w:val="TableNormal"/>
    <w:uiPriority w:val="62"/>
    <w:rsid w:val="00B71FB4"/>
    <w:rPr>
      <w:rFonts w:ascii="Calibri" w:eastAsia="Times New Roman" w:hAnsi="Calibri"/>
      <w:lang w:val="en-US" w:eastAsia="en-US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blStylePr w:type="firstRow">
      <w:pPr>
        <w:spacing w:before="0" w:after="0" w:line="240" w:lineRule="auto"/>
      </w:pPr>
      <w:rPr>
        <w:rFonts w:ascii="SimSun-ExtB" w:eastAsia="Times New Roman" w:hAnsi="SimSun-ExtB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SimSun-ExtB" w:eastAsia="Times New Roman" w:hAnsi="SimSun-ExtB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SimSun-ExtB" w:eastAsia="Times New Roman" w:hAnsi="SimSun-ExtB" w:cs="Times New Roman"/>
        <w:b/>
        <w:bCs/>
      </w:rPr>
    </w:tblStylePr>
    <w:tblStylePr w:type="lastCol">
      <w:rPr>
        <w:rFonts w:ascii="SimSun-ExtB" w:eastAsia="Times New Roman" w:hAnsi="SimSun-ExtB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numbering" w:customStyle="1" w:styleId="NoList4">
    <w:name w:val="No List4"/>
    <w:next w:val="NoList"/>
    <w:uiPriority w:val="99"/>
    <w:semiHidden/>
    <w:unhideWhenUsed/>
    <w:rsid w:val="00B71FB4"/>
  </w:style>
  <w:style w:type="table" w:customStyle="1" w:styleId="TableGrid10">
    <w:name w:val="Table Grid10"/>
    <w:basedOn w:val="TableNormal"/>
    <w:next w:val="TableGrid"/>
    <w:uiPriority w:val="59"/>
    <w:rsid w:val="00B71FB4"/>
    <w:rPr>
      <w:rFonts w:ascii="Calibri" w:eastAsia="Calibri" w:hAnsi="Calibri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2">
    <w:name w:val="No List12"/>
    <w:next w:val="NoList"/>
    <w:uiPriority w:val="99"/>
    <w:semiHidden/>
    <w:unhideWhenUsed/>
    <w:rsid w:val="00B71FB4"/>
  </w:style>
  <w:style w:type="numbering" w:customStyle="1" w:styleId="NoList111">
    <w:name w:val="No List111"/>
    <w:next w:val="NoList"/>
    <w:uiPriority w:val="99"/>
    <w:semiHidden/>
    <w:unhideWhenUsed/>
    <w:rsid w:val="00B71FB4"/>
  </w:style>
  <w:style w:type="numbering" w:customStyle="1" w:styleId="NoList21">
    <w:name w:val="No List21"/>
    <w:next w:val="NoList"/>
    <w:uiPriority w:val="99"/>
    <w:semiHidden/>
    <w:unhideWhenUsed/>
    <w:rsid w:val="00B71FB4"/>
  </w:style>
  <w:style w:type="numbering" w:customStyle="1" w:styleId="NoList31">
    <w:name w:val="No List31"/>
    <w:next w:val="NoList"/>
    <w:uiPriority w:val="99"/>
    <w:semiHidden/>
    <w:unhideWhenUsed/>
    <w:rsid w:val="00B71FB4"/>
  </w:style>
  <w:style w:type="numbering" w:customStyle="1" w:styleId="Style51">
    <w:name w:val="Style51"/>
    <w:uiPriority w:val="99"/>
    <w:rsid w:val="00B71FB4"/>
  </w:style>
  <w:style w:type="table" w:customStyle="1" w:styleId="LightList-Accent41">
    <w:name w:val="Light List - Accent 41"/>
    <w:basedOn w:val="TableNormal"/>
    <w:next w:val="LightList-Accent4"/>
    <w:uiPriority w:val="61"/>
    <w:unhideWhenUsed/>
    <w:rsid w:val="00B71FB4"/>
    <w:rPr>
      <w:rFonts w:ascii="Calibri" w:eastAsia="Calibri" w:hAnsi="Calibri"/>
      <w:lang w:val="en-US" w:eastAsia="en-US"/>
    </w:r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customStyle="1" w:styleId="MediumShading1-Accent41">
    <w:name w:val="Medium Shading 1 - Accent 41"/>
    <w:basedOn w:val="TableNormal"/>
    <w:next w:val="MediumShading1-Accent4"/>
    <w:uiPriority w:val="63"/>
    <w:unhideWhenUsed/>
    <w:rsid w:val="00B71FB4"/>
    <w:rPr>
      <w:rFonts w:ascii="Calibri" w:eastAsia="Calibri" w:hAnsi="Calibri"/>
      <w:lang w:val="en-US" w:eastAsia="en-US"/>
    </w:rPr>
    <w:tblPr>
      <w:tblStyleRowBandSize w:val="1"/>
      <w:tblStyleColBandSize w:val="1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  <w:shd w:val="clear" w:color="auto" w:fill="FFC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NoList5">
    <w:name w:val="No List5"/>
    <w:next w:val="NoList"/>
    <w:uiPriority w:val="99"/>
    <w:semiHidden/>
    <w:unhideWhenUsed/>
    <w:rsid w:val="00B71FB4"/>
  </w:style>
  <w:style w:type="table" w:customStyle="1" w:styleId="TableGrid12">
    <w:name w:val="Table Grid12"/>
    <w:basedOn w:val="TableNormal"/>
    <w:next w:val="TableGrid"/>
    <w:uiPriority w:val="59"/>
    <w:rsid w:val="00B71FB4"/>
    <w:rPr>
      <w:rFonts w:ascii="Calibri" w:eastAsia="Calibri" w:hAnsi="Calibri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3">
    <w:name w:val="No List13"/>
    <w:next w:val="NoList"/>
    <w:uiPriority w:val="99"/>
    <w:semiHidden/>
    <w:unhideWhenUsed/>
    <w:rsid w:val="00B71FB4"/>
  </w:style>
  <w:style w:type="numbering" w:customStyle="1" w:styleId="NoList112">
    <w:name w:val="No List112"/>
    <w:next w:val="NoList"/>
    <w:uiPriority w:val="99"/>
    <w:semiHidden/>
    <w:unhideWhenUsed/>
    <w:rsid w:val="00B71FB4"/>
  </w:style>
  <w:style w:type="numbering" w:customStyle="1" w:styleId="NoList22">
    <w:name w:val="No List22"/>
    <w:next w:val="NoList"/>
    <w:uiPriority w:val="99"/>
    <w:semiHidden/>
    <w:unhideWhenUsed/>
    <w:rsid w:val="00B71FB4"/>
  </w:style>
  <w:style w:type="numbering" w:customStyle="1" w:styleId="NoList32">
    <w:name w:val="No List32"/>
    <w:next w:val="NoList"/>
    <w:uiPriority w:val="99"/>
    <w:semiHidden/>
    <w:unhideWhenUsed/>
    <w:rsid w:val="00B71FB4"/>
  </w:style>
  <w:style w:type="numbering" w:customStyle="1" w:styleId="Style52">
    <w:name w:val="Style52"/>
    <w:uiPriority w:val="99"/>
    <w:rsid w:val="00B71FB4"/>
    <w:pPr>
      <w:numPr>
        <w:numId w:val="10"/>
      </w:numPr>
    </w:pPr>
  </w:style>
  <w:style w:type="table" w:customStyle="1" w:styleId="LightList-Accent42">
    <w:name w:val="Light List - Accent 42"/>
    <w:basedOn w:val="TableNormal"/>
    <w:next w:val="LightList-Accent4"/>
    <w:uiPriority w:val="61"/>
    <w:unhideWhenUsed/>
    <w:rsid w:val="00B71FB4"/>
    <w:rPr>
      <w:rFonts w:ascii="Calibri" w:eastAsia="Calibri" w:hAnsi="Calibri"/>
      <w:lang w:val="en-US" w:eastAsia="en-US"/>
    </w:r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customStyle="1" w:styleId="MediumShading1-Accent42">
    <w:name w:val="Medium Shading 1 - Accent 42"/>
    <w:basedOn w:val="TableNormal"/>
    <w:next w:val="MediumShading1-Accent4"/>
    <w:uiPriority w:val="63"/>
    <w:unhideWhenUsed/>
    <w:rsid w:val="00B71FB4"/>
    <w:rPr>
      <w:rFonts w:ascii="Calibri" w:eastAsia="Calibri" w:hAnsi="Calibri"/>
      <w:lang w:val="en-US" w:eastAsia="en-US"/>
    </w:rPr>
    <w:tblPr>
      <w:tblStyleRowBandSize w:val="1"/>
      <w:tblStyleColBandSize w:val="1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  <w:shd w:val="clear" w:color="auto" w:fill="FFC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NoList6">
    <w:name w:val="No List6"/>
    <w:next w:val="NoList"/>
    <w:uiPriority w:val="99"/>
    <w:semiHidden/>
    <w:unhideWhenUsed/>
    <w:rsid w:val="00B71FB4"/>
  </w:style>
  <w:style w:type="table" w:customStyle="1" w:styleId="TableGrid13">
    <w:name w:val="Table Grid13"/>
    <w:basedOn w:val="TableNormal"/>
    <w:next w:val="TableGrid"/>
    <w:rsid w:val="00B71FB4"/>
    <w:rPr>
      <w:rFonts w:ascii="Calibri" w:eastAsia="Calibri" w:hAnsi="Calibri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7">
    <w:name w:val="No List7"/>
    <w:next w:val="NoList"/>
    <w:uiPriority w:val="99"/>
    <w:semiHidden/>
    <w:unhideWhenUsed/>
    <w:rsid w:val="00B71FB4"/>
  </w:style>
  <w:style w:type="table" w:customStyle="1" w:styleId="TableGrid14">
    <w:name w:val="Table Grid14"/>
    <w:basedOn w:val="TableNormal"/>
    <w:next w:val="TableGrid"/>
    <w:uiPriority w:val="59"/>
    <w:rsid w:val="00B71FB4"/>
    <w:rPr>
      <w:rFonts w:ascii="Calibri" w:eastAsia="Calibri" w:hAnsi="Calibri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4">
    <w:name w:val="No List14"/>
    <w:next w:val="NoList"/>
    <w:uiPriority w:val="99"/>
    <w:semiHidden/>
    <w:unhideWhenUsed/>
    <w:rsid w:val="00B71FB4"/>
  </w:style>
  <w:style w:type="numbering" w:customStyle="1" w:styleId="NoList113">
    <w:name w:val="No List113"/>
    <w:next w:val="NoList"/>
    <w:uiPriority w:val="99"/>
    <w:semiHidden/>
    <w:unhideWhenUsed/>
    <w:rsid w:val="00B71FB4"/>
  </w:style>
  <w:style w:type="numbering" w:customStyle="1" w:styleId="NoList23">
    <w:name w:val="No List23"/>
    <w:next w:val="NoList"/>
    <w:uiPriority w:val="99"/>
    <w:semiHidden/>
    <w:unhideWhenUsed/>
    <w:rsid w:val="00B71FB4"/>
  </w:style>
  <w:style w:type="numbering" w:customStyle="1" w:styleId="NoList33">
    <w:name w:val="No List33"/>
    <w:next w:val="NoList"/>
    <w:uiPriority w:val="99"/>
    <w:semiHidden/>
    <w:unhideWhenUsed/>
    <w:rsid w:val="00B71FB4"/>
  </w:style>
  <w:style w:type="numbering" w:customStyle="1" w:styleId="Style53">
    <w:name w:val="Style53"/>
    <w:uiPriority w:val="99"/>
    <w:rsid w:val="00B71FB4"/>
    <w:pPr>
      <w:numPr>
        <w:numId w:val="15"/>
      </w:numPr>
    </w:pPr>
  </w:style>
  <w:style w:type="table" w:customStyle="1" w:styleId="LightList-Accent43">
    <w:name w:val="Light List - Accent 43"/>
    <w:basedOn w:val="TableNormal"/>
    <w:next w:val="LightList-Accent4"/>
    <w:uiPriority w:val="61"/>
    <w:unhideWhenUsed/>
    <w:rsid w:val="00B71FB4"/>
    <w:rPr>
      <w:rFonts w:ascii="Calibri" w:eastAsia="Calibri" w:hAnsi="Calibri"/>
      <w:lang w:val="en-US" w:eastAsia="en-US"/>
    </w:r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customStyle="1" w:styleId="MediumShading1-Accent43">
    <w:name w:val="Medium Shading 1 - Accent 43"/>
    <w:basedOn w:val="TableNormal"/>
    <w:next w:val="MediumShading1-Accent4"/>
    <w:uiPriority w:val="63"/>
    <w:unhideWhenUsed/>
    <w:rsid w:val="00B71FB4"/>
    <w:rPr>
      <w:rFonts w:ascii="Calibri" w:eastAsia="Calibri" w:hAnsi="Calibri"/>
      <w:lang w:val="en-US" w:eastAsia="en-US"/>
    </w:rPr>
    <w:tblPr>
      <w:tblStyleRowBandSize w:val="1"/>
      <w:tblStyleColBandSize w:val="1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  <w:shd w:val="clear" w:color="auto" w:fill="FFC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eGrid15">
    <w:name w:val="Table Grid15"/>
    <w:basedOn w:val="TableNormal"/>
    <w:next w:val="TableGrid"/>
    <w:uiPriority w:val="59"/>
    <w:rsid w:val="00B71FB4"/>
    <w:pPr>
      <w:ind w:left="-57"/>
    </w:pPr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99"/>
    <w:rsid w:val="00B71FB4"/>
    <w:pPr>
      <w:spacing w:before="120" w:line="240" w:lineRule="auto"/>
      <w:jc w:val="both"/>
    </w:pPr>
    <w:rPr>
      <w:rFonts w:ascii="Calibri" w:eastAsia="Calibri" w:hAnsi="Calibri" w:cs="Calibri"/>
      <w:color w:val="000000"/>
      <w:sz w:val="24"/>
      <w:szCs w:val="22"/>
      <w:lang w:val="en-US"/>
    </w:rPr>
  </w:style>
  <w:style w:type="paragraph" w:customStyle="1" w:styleId="IEEEAbstractHeading">
    <w:name w:val="IEEE Abstract Heading"/>
    <w:basedOn w:val="Normal"/>
    <w:next w:val="Normal"/>
    <w:link w:val="IEEEAbstractHeadingChar"/>
    <w:rsid w:val="00B71FB4"/>
    <w:pPr>
      <w:widowControl/>
      <w:adjustRightInd w:val="0"/>
      <w:snapToGrid w:val="0"/>
      <w:spacing w:before="120" w:line="240" w:lineRule="auto"/>
      <w:jc w:val="both"/>
    </w:pPr>
    <w:rPr>
      <w:b/>
      <w:i/>
      <w:sz w:val="18"/>
      <w:szCs w:val="24"/>
      <w:lang w:eastAsia="en-GB"/>
    </w:rPr>
  </w:style>
  <w:style w:type="character" w:customStyle="1" w:styleId="IEEEAbstractHeadingChar">
    <w:name w:val="IEEE Abstract Heading Char"/>
    <w:link w:val="IEEEAbstractHeading"/>
    <w:rsid w:val="00B71FB4"/>
    <w:rPr>
      <w:b/>
      <w:i/>
      <w:sz w:val="18"/>
      <w:szCs w:val="24"/>
      <w:lang w:val="en-GB" w:eastAsia="en-GB"/>
    </w:rPr>
  </w:style>
  <w:style w:type="paragraph" w:customStyle="1" w:styleId="Heading21">
    <w:name w:val="Heading 21"/>
    <w:next w:val="Body"/>
    <w:qFormat/>
    <w:rsid w:val="00B71FB4"/>
    <w:pPr>
      <w:keepNext/>
      <w:outlineLvl w:val="1"/>
    </w:pPr>
    <w:rPr>
      <w:rFonts w:ascii="Helvetica" w:eastAsia="ヒラギノ角ゴ Pro W3" w:hAnsi="Helvetica"/>
      <w:b/>
      <w:color w:val="000000"/>
      <w:sz w:val="24"/>
      <w:lang w:val="en-US" w:eastAsia="en-US"/>
    </w:rPr>
  </w:style>
  <w:style w:type="paragraph" w:customStyle="1" w:styleId="Heading31">
    <w:name w:val="Heading 31"/>
    <w:next w:val="Body"/>
    <w:qFormat/>
    <w:rsid w:val="00B71FB4"/>
    <w:pPr>
      <w:keepNext/>
      <w:outlineLvl w:val="2"/>
    </w:pPr>
    <w:rPr>
      <w:rFonts w:ascii="Helvetica" w:eastAsia="ヒラギノ角ゴ Pro W3" w:hAnsi="Helvetica"/>
      <w:b/>
      <w:color w:val="000000"/>
      <w:sz w:val="24"/>
      <w:lang w:val="en-US" w:eastAsia="en-US"/>
    </w:rPr>
  </w:style>
  <w:style w:type="paragraph" w:customStyle="1" w:styleId="Heading32">
    <w:name w:val="Heading 32"/>
    <w:next w:val="Normal"/>
    <w:rsid w:val="00B71FB4"/>
    <w:pPr>
      <w:keepNext/>
      <w:keepLines/>
      <w:spacing w:before="200"/>
      <w:outlineLvl w:val="2"/>
    </w:pPr>
    <w:rPr>
      <w:rFonts w:ascii="Calibri Bold" w:eastAsia="ヒラギノ角ゴ Pro W3" w:hAnsi="Calibri Bold"/>
      <w:color w:val="4169B4"/>
      <w:sz w:val="24"/>
      <w:lang w:val="en-US" w:eastAsia="en-US"/>
    </w:rPr>
  </w:style>
  <w:style w:type="paragraph" w:customStyle="1" w:styleId="sap002dlevel002020020heading0020single0020line">
    <w:name w:val="sap_002dlevel_00202_0020heading_0020single_0020line"/>
    <w:rsid w:val="00B71FB4"/>
    <w:pPr>
      <w:spacing w:before="100" w:after="100"/>
    </w:pPr>
    <w:rPr>
      <w:rFonts w:eastAsia="ヒラギノ角ゴ Pro W3"/>
      <w:color w:val="000000"/>
      <w:sz w:val="24"/>
      <w:lang w:val="en-US" w:eastAsia="en-US"/>
    </w:rPr>
  </w:style>
  <w:style w:type="paragraph" w:customStyle="1" w:styleId="sap002dparagraph">
    <w:name w:val="sap_002dparagraph"/>
    <w:rsid w:val="00B71FB4"/>
    <w:pPr>
      <w:spacing w:before="100" w:after="100"/>
    </w:pPr>
    <w:rPr>
      <w:rFonts w:eastAsia="ヒラギノ角ゴ Pro W3"/>
      <w:color w:val="000000"/>
      <w:sz w:val="24"/>
      <w:lang w:val="en-US" w:eastAsia="en-US"/>
    </w:rPr>
  </w:style>
  <w:style w:type="paragraph" w:customStyle="1" w:styleId="Heading22">
    <w:name w:val="Heading 22"/>
    <w:next w:val="Body"/>
    <w:qFormat/>
    <w:rsid w:val="00B71FB4"/>
    <w:pPr>
      <w:keepNext/>
      <w:outlineLvl w:val="1"/>
    </w:pPr>
    <w:rPr>
      <w:rFonts w:ascii="Helvetica" w:eastAsia="ヒラギノ角ゴ Pro W3" w:hAnsi="Helvetica"/>
      <w:b/>
      <w:color w:val="000000"/>
      <w:sz w:val="24"/>
      <w:lang w:val="en-US" w:eastAsia="en-US"/>
    </w:rPr>
  </w:style>
  <w:style w:type="paragraph" w:customStyle="1" w:styleId="Heading33">
    <w:name w:val="Heading 33"/>
    <w:next w:val="Body"/>
    <w:qFormat/>
    <w:rsid w:val="00B71FB4"/>
    <w:pPr>
      <w:keepNext/>
      <w:outlineLvl w:val="2"/>
    </w:pPr>
    <w:rPr>
      <w:rFonts w:ascii="Helvetica" w:eastAsia="ヒラギノ角ゴ Pro W3" w:hAnsi="Helvetica"/>
      <w:b/>
      <w:color w:val="000000"/>
      <w:sz w:val="24"/>
      <w:lang w:val="en-US" w:eastAsia="en-US"/>
    </w:rPr>
  </w:style>
  <w:style w:type="paragraph" w:customStyle="1" w:styleId="FreeForm">
    <w:name w:val="Free Form"/>
    <w:rsid w:val="00B71FB4"/>
    <w:rPr>
      <w:rFonts w:ascii="Helvetica" w:eastAsia="ヒラギノ角ゴ Pro W3" w:hAnsi="Helvetica"/>
      <w:color w:val="000000"/>
      <w:sz w:val="24"/>
      <w:lang w:val="en-US" w:eastAsia="en-US"/>
    </w:rPr>
  </w:style>
  <w:style w:type="numbering" w:customStyle="1" w:styleId="NormalList">
    <w:name w:val="Normal List"/>
    <w:rsid w:val="00B71FB4"/>
  </w:style>
  <w:style w:type="paragraph" w:customStyle="1" w:styleId="Heading23">
    <w:name w:val="Heading 23"/>
    <w:next w:val="Body"/>
    <w:qFormat/>
    <w:rsid w:val="00B71FB4"/>
    <w:pPr>
      <w:keepNext/>
      <w:outlineLvl w:val="1"/>
    </w:pPr>
    <w:rPr>
      <w:rFonts w:ascii="Helvetica" w:eastAsia="ヒラギノ角ゴ Pro W3" w:hAnsi="Helvetica"/>
      <w:b/>
      <w:color w:val="000000"/>
      <w:sz w:val="24"/>
      <w:lang w:val="en-US" w:eastAsia="en-US"/>
    </w:rPr>
  </w:style>
  <w:style w:type="paragraph" w:customStyle="1" w:styleId="Heading24">
    <w:name w:val="Heading 24"/>
    <w:next w:val="Body"/>
    <w:qFormat/>
    <w:rsid w:val="00B71FB4"/>
    <w:pPr>
      <w:keepNext/>
      <w:outlineLvl w:val="1"/>
    </w:pPr>
    <w:rPr>
      <w:rFonts w:ascii="Helvetica" w:eastAsia="ヒラギノ角ゴ Pro W3" w:hAnsi="Helvetica"/>
      <w:b/>
      <w:color w:val="000000"/>
      <w:sz w:val="24"/>
      <w:lang w:val="en-US" w:eastAsia="en-US"/>
    </w:rPr>
  </w:style>
  <w:style w:type="paragraph" w:customStyle="1" w:styleId="Heading25">
    <w:name w:val="Heading 25"/>
    <w:next w:val="Body"/>
    <w:qFormat/>
    <w:rsid w:val="00B71FB4"/>
    <w:pPr>
      <w:keepNext/>
      <w:outlineLvl w:val="1"/>
    </w:pPr>
    <w:rPr>
      <w:rFonts w:ascii="Helvetica" w:eastAsia="ヒラギノ角ゴ Pro W3" w:hAnsi="Helvetica"/>
      <w:b/>
      <w:color w:val="000000"/>
      <w:sz w:val="24"/>
      <w:lang w:val="en-US" w:eastAsia="en-US"/>
    </w:rPr>
  </w:style>
  <w:style w:type="paragraph" w:customStyle="1" w:styleId="xl65">
    <w:name w:val="xl65"/>
    <w:basedOn w:val="Normal"/>
    <w:rsid w:val="00B71FB4"/>
    <w:pPr>
      <w:widowControl/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MediumGrid1-Accent21">
    <w:name w:val="Medium Grid 1 - Accent 21"/>
    <w:basedOn w:val="Normal"/>
    <w:uiPriority w:val="34"/>
    <w:qFormat/>
    <w:rsid w:val="00B71FB4"/>
    <w:pPr>
      <w:widowControl/>
      <w:spacing w:before="120" w:after="120" w:line="276" w:lineRule="auto"/>
      <w:ind w:left="720"/>
      <w:contextualSpacing/>
    </w:pPr>
    <w:rPr>
      <w:rFonts w:ascii="Calibri" w:eastAsia="Calibri" w:hAnsi="Calibri"/>
      <w:sz w:val="24"/>
      <w:szCs w:val="22"/>
      <w:lang w:val="en-US"/>
    </w:rPr>
  </w:style>
  <w:style w:type="character" w:customStyle="1" w:styleId="a10">
    <w:name w:val="a1"/>
    <w:rsid w:val="00B71FB4"/>
    <w:rPr>
      <w:color w:val="008000"/>
    </w:rPr>
  </w:style>
  <w:style w:type="character" w:customStyle="1" w:styleId="l6">
    <w:name w:val="l6"/>
    <w:rsid w:val="00B71FB4"/>
  </w:style>
  <w:style w:type="paragraph" w:customStyle="1" w:styleId="tgl">
    <w:name w:val="tgl"/>
    <w:basedOn w:val="Normal"/>
    <w:uiPriority w:val="99"/>
    <w:rsid w:val="00B71FB4"/>
    <w:pPr>
      <w:widowControl/>
      <w:spacing w:before="100" w:beforeAutospacing="1" w:after="100" w:afterAutospacing="1" w:line="240" w:lineRule="auto"/>
    </w:pPr>
    <w:rPr>
      <w:rFonts w:eastAsia="Times New Roman"/>
      <w:sz w:val="24"/>
      <w:szCs w:val="24"/>
      <w:lang w:eastAsia="en-GB"/>
    </w:rPr>
  </w:style>
  <w:style w:type="paragraph" w:customStyle="1" w:styleId="kategori">
    <w:name w:val="kategori"/>
    <w:basedOn w:val="Normal"/>
    <w:uiPriority w:val="99"/>
    <w:rsid w:val="00B71FB4"/>
    <w:pPr>
      <w:widowControl/>
      <w:spacing w:before="100" w:beforeAutospacing="1" w:after="100" w:afterAutospacing="1" w:line="240" w:lineRule="auto"/>
    </w:pPr>
    <w:rPr>
      <w:rFonts w:eastAsia="Times New Roman"/>
      <w:sz w:val="24"/>
      <w:szCs w:val="24"/>
      <w:lang w:eastAsia="en-GB"/>
    </w:rPr>
  </w:style>
  <w:style w:type="character" w:customStyle="1" w:styleId="penulis">
    <w:name w:val="penulis"/>
    <w:uiPriority w:val="99"/>
    <w:rsid w:val="00B71FB4"/>
    <w:rPr>
      <w:rFonts w:cs="Times New Roman"/>
    </w:rPr>
  </w:style>
  <w:style w:type="table" w:styleId="TableElegant">
    <w:name w:val="Table Elegant"/>
    <w:basedOn w:val="TableNormal"/>
    <w:uiPriority w:val="99"/>
    <w:rsid w:val="00B71FB4"/>
    <w:rPr>
      <w:rFonts w:eastAsia="Times New Roman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mall">
    <w:name w:val="small"/>
    <w:uiPriority w:val="99"/>
    <w:rsid w:val="00B71FB4"/>
    <w:rPr>
      <w:rFonts w:cs="Times New Roman"/>
    </w:rPr>
  </w:style>
  <w:style w:type="paragraph" w:customStyle="1" w:styleId="style23">
    <w:name w:val="style23"/>
    <w:basedOn w:val="Normal"/>
    <w:uiPriority w:val="99"/>
    <w:rsid w:val="00B71FB4"/>
    <w:pPr>
      <w:widowControl/>
      <w:spacing w:before="100" w:beforeAutospacing="1" w:after="100" w:afterAutospacing="1" w:line="240" w:lineRule="auto"/>
    </w:pPr>
    <w:rPr>
      <w:rFonts w:eastAsia="Times New Roman"/>
      <w:sz w:val="24"/>
      <w:szCs w:val="24"/>
      <w:lang w:eastAsia="en-GB"/>
    </w:rPr>
  </w:style>
  <w:style w:type="table" w:customStyle="1" w:styleId="PlainTable41">
    <w:name w:val="Plain Table 41"/>
    <w:basedOn w:val="TableNormal"/>
    <w:uiPriority w:val="21"/>
    <w:qFormat/>
    <w:rsid w:val="00B71FB4"/>
    <w:rPr>
      <w:rFonts w:ascii="Calibri" w:eastAsia="Calibri" w:hAnsi="Calibri"/>
      <w:lang w:val="en-US"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gd">
    <w:name w:val="gd"/>
    <w:rsid w:val="00B71FB4"/>
  </w:style>
  <w:style w:type="table" w:customStyle="1" w:styleId="LightList-Accent11">
    <w:name w:val="Light List - Accent 11"/>
    <w:basedOn w:val="TableNormal"/>
    <w:uiPriority w:val="61"/>
    <w:rsid w:val="00B71FB4"/>
    <w:rPr>
      <w:rFonts w:ascii="Calibri" w:eastAsia="Calibri" w:hAnsi="Calibri"/>
      <w:lang w:val="id-ID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xl63">
    <w:name w:val="xl63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/>
    </w:rPr>
  </w:style>
  <w:style w:type="paragraph" w:customStyle="1" w:styleId="xl64">
    <w:name w:val="xl64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/>
    </w:rPr>
  </w:style>
  <w:style w:type="character" w:customStyle="1" w:styleId="postauthor">
    <w:name w:val="postauthor"/>
    <w:rsid w:val="00B71FB4"/>
  </w:style>
  <w:style w:type="character" w:customStyle="1" w:styleId="postdate">
    <w:name w:val="postdate"/>
    <w:rsid w:val="00B71FB4"/>
  </w:style>
  <w:style w:type="character" w:customStyle="1" w:styleId="citationbook">
    <w:name w:val="citation book"/>
    <w:rsid w:val="00B71FB4"/>
  </w:style>
  <w:style w:type="paragraph" w:customStyle="1" w:styleId="Style9">
    <w:name w:val="Style 9"/>
    <w:rsid w:val="00B71FB4"/>
    <w:pPr>
      <w:widowControl w:val="0"/>
      <w:autoSpaceDE w:val="0"/>
      <w:autoSpaceDN w:val="0"/>
      <w:spacing w:line="480" w:lineRule="auto"/>
      <w:ind w:left="288" w:firstLine="504"/>
      <w:jc w:val="both"/>
    </w:pPr>
    <w:rPr>
      <w:rFonts w:eastAsia="Times New Roman"/>
      <w:sz w:val="22"/>
      <w:szCs w:val="22"/>
      <w:lang w:val="en-US" w:eastAsia="en-US"/>
    </w:rPr>
  </w:style>
  <w:style w:type="character" w:customStyle="1" w:styleId="CharAttribute89">
    <w:name w:val="CharAttribute89"/>
    <w:uiPriority w:val="99"/>
    <w:rsid w:val="00B71FB4"/>
    <w:rPr>
      <w:rFonts w:ascii="Times New Roman" w:eastAsia="Times New Roman" w:cs="Times New Roman"/>
      <w:color w:val="auto"/>
      <w:sz w:val="24"/>
      <w:szCs w:val="24"/>
    </w:rPr>
  </w:style>
  <w:style w:type="paragraph" w:customStyle="1" w:styleId="ParaAttribute6">
    <w:name w:val="ParaAttribute6"/>
    <w:rsid w:val="00B71FB4"/>
    <w:pPr>
      <w:tabs>
        <w:tab w:val="left" w:pos="720"/>
        <w:tab w:val="left" w:pos="3870"/>
        <w:tab w:val="left" w:pos="9270"/>
        <w:tab w:val="left" w:pos="9360"/>
      </w:tabs>
    </w:pPr>
    <w:rPr>
      <w:rFonts w:eastAsia="Batang"/>
      <w:lang w:val="en-US" w:eastAsia="zh-CN"/>
    </w:rPr>
  </w:style>
  <w:style w:type="character" w:customStyle="1" w:styleId="CharAttribute2">
    <w:name w:val="CharAttribute2"/>
    <w:rsid w:val="00B71FB4"/>
    <w:rPr>
      <w:rFonts w:ascii="Times New Roman" w:eastAsia="Times New Roman" w:cs="Times New Roman"/>
      <w:b/>
      <w:bCs/>
      <w:sz w:val="24"/>
      <w:szCs w:val="24"/>
    </w:rPr>
  </w:style>
  <w:style w:type="character" w:customStyle="1" w:styleId="CharAttribute42">
    <w:name w:val="CharAttribute42"/>
    <w:uiPriority w:val="99"/>
    <w:rsid w:val="00B71FB4"/>
    <w:rPr>
      <w:rFonts w:ascii="Times New Roman" w:eastAsia="Times New Roman" w:cs="Times New Roman"/>
      <w:sz w:val="24"/>
      <w:szCs w:val="24"/>
    </w:rPr>
  </w:style>
  <w:style w:type="paragraph" w:customStyle="1" w:styleId="ParaAttribute3">
    <w:name w:val="ParaAttribute3"/>
    <w:rsid w:val="00B71FB4"/>
    <w:rPr>
      <w:rFonts w:eastAsia="Batang"/>
      <w:lang w:val="en-US" w:eastAsia="zh-CN"/>
    </w:rPr>
  </w:style>
  <w:style w:type="character" w:customStyle="1" w:styleId="l">
    <w:name w:val="l"/>
    <w:rsid w:val="00B71FB4"/>
  </w:style>
  <w:style w:type="character" w:customStyle="1" w:styleId="title-link-wrapper">
    <w:name w:val="title-link-wrapper"/>
    <w:rsid w:val="00B71FB4"/>
  </w:style>
  <w:style w:type="character" w:customStyle="1" w:styleId="medium-font">
    <w:name w:val="medium-font"/>
    <w:rsid w:val="00B71FB4"/>
  </w:style>
  <w:style w:type="character" w:customStyle="1" w:styleId="A2">
    <w:name w:val="A2"/>
    <w:uiPriority w:val="99"/>
    <w:rsid w:val="00B71FB4"/>
    <w:rPr>
      <w:rFonts w:ascii="Wingdings" w:hAnsi="Wingdings" w:cs="Wingdings"/>
      <w:color w:val="000000"/>
      <w:sz w:val="12"/>
      <w:szCs w:val="12"/>
    </w:rPr>
  </w:style>
  <w:style w:type="character" w:customStyle="1" w:styleId="ref-journal">
    <w:name w:val="ref-journal"/>
    <w:rsid w:val="00B71FB4"/>
  </w:style>
  <w:style w:type="table" w:styleId="LightShading-Accent3">
    <w:name w:val="Light Shading Accent 3"/>
    <w:basedOn w:val="TableNormal"/>
    <w:uiPriority w:val="60"/>
    <w:rsid w:val="00B71FB4"/>
    <w:rPr>
      <w:rFonts w:ascii="Calibri" w:eastAsia="Calibri" w:hAnsi="Calibri"/>
      <w:color w:val="76923C"/>
      <w:lang w:val="en-US"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customStyle="1" w:styleId="gt-icon-text">
    <w:name w:val="gt-icon-text"/>
    <w:rsid w:val="00B71FB4"/>
  </w:style>
  <w:style w:type="paragraph" w:customStyle="1" w:styleId="isiparagrap">
    <w:name w:val="isi paragrap"/>
    <w:basedOn w:val="Normal"/>
    <w:link w:val="isiparagrapChar"/>
    <w:qFormat/>
    <w:rsid w:val="00B71FB4"/>
    <w:pPr>
      <w:widowControl/>
      <w:spacing w:before="120" w:after="200" w:line="276" w:lineRule="auto"/>
      <w:ind w:firstLine="720"/>
      <w:jc w:val="both"/>
    </w:pPr>
    <w:rPr>
      <w:rFonts w:eastAsia="Calibri"/>
      <w:sz w:val="24"/>
      <w:szCs w:val="24"/>
      <w:lang w:val="x-none" w:eastAsia="x-none"/>
    </w:rPr>
  </w:style>
  <w:style w:type="character" w:customStyle="1" w:styleId="isiparagrapChar">
    <w:name w:val="isi paragrap Char"/>
    <w:link w:val="isiparagrap"/>
    <w:rsid w:val="00B71FB4"/>
    <w:rPr>
      <w:rFonts w:eastAsia="Calibri"/>
      <w:sz w:val="24"/>
      <w:szCs w:val="24"/>
      <w:lang w:val="x-none" w:eastAsia="x-none"/>
    </w:rPr>
  </w:style>
  <w:style w:type="paragraph" w:customStyle="1" w:styleId="visited">
    <w:name w:val="visited"/>
    <w:basedOn w:val="Normal"/>
    <w:rsid w:val="00B71FB4"/>
    <w:pPr>
      <w:widowControl/>
      <w:spacing w:before="100" w:beforeAutospacing="1" w:after="100" w:afterAutospacing="1" w:line="240" w:lineRule="auto"/>
    </w:pPr>
    <w:rPr>
      <w:rFonts w:eastAsia="Times New Roman"/>
      <w:sz w:val="24"/>
      <w:szCs w:val="24"/>
      <w:lang w:val="en-US"/>
    </w:rPr>
  </w:style>
  <w:style w:type="character" w:customStyle="1" w:styleId="yt006089">
    <w:name w:val="yt006089"/>
    <w:rsid w:val="00B71FB4"/>
  </w:style>
  <w:style w:type="character" w:customStyle="1" w:styleId="kqf46u3">
    <w:name w:val="kqf46u3"/>
    <w:rsid w:val="00B71FB4"/>
  </w:style>
  <w:style w:type="paragraph" w:customStyle="1" w:styleId="contentcontribs">
    <w:name w:val="contentcontribs"/>
    <w:basedOn w:val="Normal"/>
    <w:rsid w:val="00B71FB4"/>
    <w:pPr>
      <w:widowControl/>
      <w:spacing w:before="100" w:beforeAutospacing="1" w:after="100" w:afterAutospacing="1" w:line="240" w:lineRule="auto"/>
    </w:pPr>
    <w:rPr>
      <w:rFonts w:eastAsia="Times New Roman"/>
      <w:sz w:val="24"/>
      <w:szCs w:val="24"/>
      <w:lang w:val="id-ID" w:eastAsia="id-ID"/>
    </w:rPr>
  </w:style>
  <w:style w:type="character" w:customStyle="1" w:styleId="hlfld-contrib">
    <w:name w:val="hlfld-contrib"/>
    <w:rsid w:val="00B71FB4"/>
  </w:style>
  <w:style w:type="character" w:customStyle="1" w:styleId="cacm8">
    <w:name w:val="cacm8"/>
    <w:rsid w:val="00B71FB4"/>
  </w:style>
  <w:style w:type="character" w:customStyle="1" w:styleId="bu32scy9wo2">
    <w:name w:val="bu32scy9wo2"/>
    <w:rsid w:val="00B71FB4"/>
  </w:style>
  <w:style w:type="character" w:customStyle="1" w:styleId="cabu01sp2012">
    <w:name w:val="c_abu01_sp2012"/>
    <w:rsid w:val="00B71FB4"/>
  </w:style>
  <w:style w:type="paragraph" w:customStyle="1" w:styleId="mt10">
    <w:name w:val="mt10"/>
    <w:basedOn w:val="Normal"/>
    <w:rsid w:val="00B71FB4"/>
    <w:pPr>
      <w:widowControl/>
      <w:spacing w:before="100" w:beforeAutospacing="1" w:after="100" w:afterAutospacing="1" w:line="240" w:lineRule="auto"/>
    </w:pPr>
    <w:rPr>
      <w:rFonts w:eastAsia="Times New Roman"/>
      <w:sz w:val="24"/>
      <w:szCs w:val="24"/>
      <w:lang w:val="id-ID" w:eastAsia="id-ID"/>
    </w:rPr>
  </w:style>
  <w:style w:type="paragraph" w:customStyle="1" w:styleId="Date1">
    <w:name w:val="Date1"/>
    <w:basedOn w:val="Normal"/>
    <w:rsid w:val="00B71FB4"/>
    <w:pPr>
      <w:widowControl/>
      <w:spacing w:before="100" w:beforeAutospacing="1" w:after="100" w:afterAutospacing="1" w:line="240" w:lineRule="auto"/>
    </w:pPr>
    <w:rPr>
      <w:rFonts w:eastAsia="Times New Roman"/>
      <w:sz w:val="24"/>
      <w:szCs w:val="24"/>
      <w:lang w:val="id-ID" w:eastAsia="id-ID"/>
    </w:rPr>
  </w:style>
  <w:style w:type="paragraph" w:customStyle="1" w:styleId="auxiinfo">
    <w:name w:val="auxiinfo"/>
    <w:basedOn w:val="Normal"/>
    <w:rsid w:val="00B71FB4"/>
    <w:pPr>
      <w:widowControl/>
      <w:spacing w:before="100" w:beforeAutospacing="1" w:after="100" w:afterAutospacing="1" w:line="240" w:lineRule="auto"/>
    </w:pPr>
    <w:rPr>
      <w:rFonts w:eastAsia="Times New Roman"/>
      <w:sz w:val="24"/>
      <w:szCs w:val="24"/>
      <w:lang w:val="id-ID" w:eastAsia="id-ID"/>
    </w:rPr>
  </w:style>
  <w:style w:type="character" w:customStyle="1" w:styleId="yiv1885383143st">
    <w:name w:val="yiv1885383143st"/>
    <w:rsid w:val="00B71FB4"/>
  </w:style>
  <w:style w:type="table" w:customStyle="1" w:styleId="LightShading11">
    <w:name w:val="Light Shading11"/>
    <w:basedOn w:val="TableNormal"/>
    <w:uiPriority w:val="60"/>
    <w:rsid w:val="00B71FB4"/>
    <w:rPr>
      <w:rFonts w:ascii="Calibri" w:eastAsia="Calibri" w:hAnsi="Calibri"/>
      <w:color w:val="000000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ubmitted">
    <w:name w:val="submitted"/>
    <w:uiPriority w:val="99"/>
    <w:rsid w:val="00B71FB4"/>
  </w:style>
  <w:style w:type="character" w:customStyle="1" w:styleId="artikeldate">
    <w:name w:val="artikel_date"/>
    <w:uiPriority w:val="99"/>
    <w:rsid w:val="00B71FB4"/>
  </w:style>
  <w:style w:type="character" w:customStyle="1" w:styleId="artikelheadline">
    <w:name w:val="artikel_headline"/>
    <w:uiPriority w:val="99"/>
    <w:rsid w:val="00B71FB4"/>
  </w:style>
  <w:style w:type="table" w:customStyle="1" w:styleId="LightList-Accent51">
    <w:name w:val="Light List - Accent 51"/>
    <w:basedOn w:val="TableNormal"/>
    <w:next w:val="LightList-Accent5"/>
    <w:uiPriority w:val="61"/>
    <w:rsid w:val="00B71FB4"/>
    <w:rPr>
      <w:rFonts w:ascii="Calibri" w:eastAsia="Calibri" w:hAnsi="Calibri"/>
      <w:lang w:val="id-ID" w:eastAsia="id-ID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5">
    <w:name w:val="Light List Accent 5"/>
    <w:basedOn w:val="TableNormal"/>
    <w:uiPriority w:val="61"/>
    <w:unhideWhenUsed/>
    <w:rsid w:val="00B71FB4"/>
    <w:rPr>
      <w:rFonts w:ascii="Calibri" w:eastAsia="Calibri" w:hAnsi="Calibri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NoList8">
    <w:name w:val="No List8"/>
    <w:next w:val="NoList"/>
    <w:uiPriority w:val="99"/>
    <w:semiHidden/>
    <w:unhideWhenUsed/>
    <w:rsid w:val="00B71FB4"/>
  </w:style>
  <w:style w:type="table" w:styleId="LightShading-Accent2">
    <w:name w:val="Light Shading Accent 2"/>
    <w:basedOn w:val="TableNormal"/>
    <w:uiPriority w:val="60"/>
    <w:rsid w:val="00B71FB4"/>
    <w:rPr>
      <w:rFonts w:ascii="Calibri" w:eastAsia="Calibri" w:hAnsi="Calibri"/>
      <w:color w:val="943634"/>
      <w:lang w:val="en-U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LightShading12">
    <w:name w:val="Light Shading12"/>
    <w:basedOn w:val="TableNormal"/>
    <w:uiPriority w:val="60"/>
    <w:rsid w:val="00B71FB4"/>
    <w:rPr>
      <w:rFonts w:ascii="Calibri" w:eastAsia="Calibri" w:hAnsi="Calibri"/>
      <w:color w:val="000000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Grid1">
    <w:name w:val="Light Grid1"/>
    <w:basedOn w:val="TableNormal"/>
    <w:uiPriority w:val="62"/>
    <w:rsid w:val="00B71FB4"/>
    <w:rPr>
      <w:rFonts w:ascii="Calibri" w:eastAsia="Calibri" w:hAnsi="Calibri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SimSun-ExtB" w:eastAsia="Times New Roman" w:hAnsi="SimSun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SimSun-ExtB" w:eastAsia="Times New Roman" w:hAnsi="SimSun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SimSun-ExtB" w:eastAsia="Times New Roman" w:hAnsi="SimSun-ExtB" w:cs="Times New Roman"/>
        <w:b/>
        <w:bCs/>
      </w:rPr>
    </w:tblStylePr>
    <w:tblStylePr w:type="lastCol">
      <w:rPr>
        <w:rFonts w:ascii="SimSun-ExtB" w:eastAsia="Times New Roman" w:hAnsi="SimSun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customStyle="1" w:styleId="ft">
    <w:name w:val="ft"/>
    <w:rsid w:val="00B71FB4"/>
  </w:style>
  <w:style w:type="numbering" w:customStyle="1" w:styleId="NoList9">
    <w:name w:val="No List9"/>
    <w:next w:val="NoList"/>
    <w:uiPriority w:val="99"/>
    <w:semiHidden/>
    <w:unhideWhenUsed/>
    <w:rsid w:val="00B71FB4"/>
  </w:style>
  <w:style w:type="table" w:customStyle="1" w:styleId="TableGrid16">
    <w:name w:val="Table Grid16"/>
    <w:basedOn w:val="TableNormal"/>
    <w:next w:val="TableGrid"/>
    <w:uiPriority w:val="59"/>
    <w:rsid w:val="00B71FB4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3">
    <w:name w:val="Light Shading13"/>
    <w:basedOn w:val="TableNormal"/>
    <w:uiPriority w:val="60"/>
    <w:rsid w:val="00B71FB4"/>
    <w:rPr>
      <w:rFonts w:ascii="Calibri" w:eastAsia="Calibri" w:hAnsi="Calibri"/>
      <w:color w:val="000000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NoList10">
    <w:name w:val="No List10"/>
    <w:next w:val="NoList"/>
    <w:uiPriority w:val="99"/>
    <w:semiHidden/>
    <w:unhideWhenUsed/>
    <w:rsid w:val="00B71FB4"/>
  </w:style>
  <w:style w:type="table" w:customStyle="1" w:styleId="TableGrid17">
    <w:name w:val="Table Grid17"/>
    <w:basedOn w:val="TableNormal"/>
    <w:next w:val="TableGrid"/>
    <w:uiPriority w:val="99"/>
    <w:rsid w:val="00B71FB4"/>
    <w:rPr>
      <w:rFonts w:eastAsia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yz">
    <w:name w:val="xyz"/>
    <w:rsid w:val="00B71FB4"/>
  </w:style>
  <w:style w:type="character" w:customStyle="1" w:styleId="l7">
    <w:name w:val="l7"/>
    <w:rsid w:val="00B71FB4"/>
  </w:style>
  <w:style w:type="character" w:customStyle="1" w:styleId="l11">
    <w:name w:val="l11"/>
    <w:rsid w:val="00B71FB4"/>
  </w:style>
  <w:style w:type="character" w:customStyle="1" w:styleId="l8">
    <w:name w:val="l8"/>
    <w:rsid w:val="00B71FB4"/>
  </w:style>
  <w:style w:type="character" w:customStyle="1" w:styleId="l10">
    <w:name w:val="l10"/>
    <w:rsid w:val="00B71FB4"/>
  </w:style>
  <w:style w:type="table" w:customStyle="1" w:styleId="TableGrid18">
    <w:name w:val="Table Grid18"/>
    <w:basedOn w:val="TableNormal"/>
    <w:next w:val="TableGrid"/>
    <w:uiPriority w:val="59"/>
    <w:rsid w:val="00B71FB4"/>
    <w:rPr>
      <w:rFonts w:ascii="Calibri" w:eastAsia="Times New Roman" w:hAnsi="Calibri"/>
      <w:lang w:val="id-ID" w:eastAsia="id-ID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9">
    <w:name w:val="Table Grid19"/>
    <w:basedOn w:val="TableNormal"/>
    <w:next w:val="TableGrid"/>
    <w:uiPriority w:val="99"/>
    <w:rsid w:val="00B71FB4"/>
    <w:rPr>
      <w:rFonts w:ascii="Calibri" w:eastAsia="Times New Roman" w:hAnsi="Calibri"/>
      <w:lang w:val="id-ID" w:eastAsia="id-ID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5">
    <w:name w:val="No List15"/>
    <w:next w:val="NoList"/>
    <w:uiPriority w:val="99"/>
    <w:semiHidden/>
    <w:unhideWhenUsed/>
    <w:rsid w:val="00B71FB4"/>
  </w:style>
  <w:style w:type="numbering" w:customStyle="1" w:styleId="NoList16">
    <w:name w:val="No List16"/>
    <w:next w:val="NoList"/>
    <w:uiPriority w:val="99"/>
    <w:semiHidden/>
    <w:unhideWhenUsed/>
    <w:rsid w:val="00B71FB4"/>
  </w:style>
  <w:style w:type="numbering" w:customStyle="1" w:styleId="NoList17">
    <w:name w:val="No List17"/>
    <w:next w:val="NoList"/>
    <w:uiPriority w:val="99"/>
    <w:semiHidden/>
    <w:unhideWhenUsed/>
    <w:rsid w:val="00B71FB4"/>
  </w:style>
  <w:style w:type="table" w:customStyle="1" w:styleId="TableGrid20">
    <w:name w:val="Table Grid20"/>
    <w:basedOn w:val="TableNormal"/>
    <w:next w:val="TableGrid"/>
    <w:uiPriority w:val="39"/>
    <w:rsid w:val="00B71FB4"/>
    <w:rPr>
      <w:rFonts w:ascii="Calibri" w:eastAsia="MS Mincho" w:hAnsi="Calibri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8">
    <w:name w:val="No List18"/>
    <w:next w:val="NoList"/>
    <w:uiPriority w:val="99"/>
    <w:semiHidden/>
    <w:unhideWhenUsed/>
    <w:rsid w:val="00B71FB4"/>
  </w:style>
  <w:style w:type="paragraph" w:customStyle="1" w:styleId="Normal11">
    <w:name w:val="Normal+1"/>
    <w:basedOn w:val="Default"/>
    <w:next w:val="Default"/>
    <w:uiPriority w:val="99"/>
    <w:rsid w:val="00B71FB4"/>
    <w:rPr>
      <w:color w:val="auto"/>
      <w:lang w:val="id-ID"/>
    </w:rPr>
  </w:style>
  <w:style w:type="paragraph" w:customStyle="1" w:styleId="Title10">
    <w:name w:val="Title+1"/>
    <w:basedOn w:val="Default"/>
    <w:next w:val="Default"/>
    <w:uiPriority w:val="99"/>
    <w:rsid w:val="00B71FB4"/>
    <w:rPr>
      <w:color w:val="auto"/>
      <w:lang w:val="id-ID"/>
    </w:rPr>
  </w:style>
  <w:style w:type="table" w:customStyle="1" w:styleId="LightShading14">
    <w:name w:val="Light Shading14"/>
    <w:basedOn w:val="TableNormal"/>
    <w:uiPriority w:val="60"/>
    <w:rsid w:val="00B71FB4"/>
    <w:rPr>
      <w:rFonts w:ascii="Calibri" w:eastAsia="Calibri" w:hAnsi="Calibri"/>
      <w:color w:val="000000"/>
      <w:lang w:val="id-ID" w:eastAsia="id-ID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NoList19">
    <w:name w:val="No List19"/>
    <w:next w:val="NoList"/>
    <w:uiPriority w:val="99"/>
    <w:semiHidden/>
    <w:unhideWhenUsed/>
    <w:rsid w:val="00B71FB4"/>
  </w:style>
  <w:style w:type="table" w:customStyle="1" w:styleId="TableGrid21">
    <w:name w:val="Table Grid21"/>
    <w:basedOn w:val="TableNormal"/>
    <w:next w:val="TableGrid"/>
    <w:uiPriority w:val="59"/>
    <w:rsid w:val="00B71FB4"/>
    <w:rPr>
      <w:rFonts w:ascii="Calibri" w:eastAsia="Times New Roman" w:hAnsi="Calibri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20">
    <w:name w:val="No List20"/>
    <w:next w:val="NoList"/>
    <w:uiPriority w:val="99"/>
    <w:semiHidden/>
    <w:unhideWhenUsed/>
    <w:rsid w:val="00B71FB4"/>
  </w:style>
  <w:style w:type="character" w:customStyle="1" w:styleId="l9">
    <w:name w:val="l9"/>
    <w:rsid w:val="00B71FB4"/>
  </w:style>
  <w:style w:type="character" w:customStyle="1" w:styleId="articletypelabel">
    <w:name w:val="articletypelabel"/>
    <w:rsid w:val="00B71FB4"/>
  </w:style>
  <w:style w:type="character" w:customStyle="1" w:styleId="hit">
    <w:name w:val="hit"/>
    <w:rsid w:val="00B71FB4"/>
  </w:style>
  <w:style w:type="character" w:customStyle="1" w:styleId="subhead">
    <w:name w:val="subhead"/>
    <w:rsid w:val="00B71FB4"/>
  </w:style>
  <w:style w:type="paragraph" w:customStyle="1" w:styleId="CM31">
    <w:name w:val="CM31"/>
    <w:basedOn w:val="Default"/>
    <w:next w:val="Default"/>
    <w:uiPriority w:val="99"/>
    <w:rsid w:val="00B71FB4"/>
    <w:pPr>
      <w:widowControl w:val="0"/>
    </w:pPr>
    <w:rPr>
      <w:rFonts w:ascii="Palatino-Linotype,Bold" w:eastAsia="Times New Roman" w:hAnsi="Palatino-Linotype,Bold" w:cs="Palatino-Linotype,Bold"/>
      <w:color w:val="auto"/>
    </w:rPr>
  </w:style>
  <w:style w:type="paragraph" w:customStyle="1" w:styleId="CM14">
    <w:name w:val="CM14"/>
    <w:basedOn w:val="Default"/>
    <w:next w:val="Default"/>
    <w:uiPriority w:val="99"/>
    <w:rsid w:val="00B71FB4"/>
    <w:pPr>
      <w:widowControl w:val="0"/>
      <w:spacing w:line="271" w:lineRule="atLeast"/>
    </w:pPr>
    <w:rPr>
      <w:rFonts w:ascii="Palatino-Linotype,Bold" w:eastAsia="Times New Roman" w:hAnsi="Palatino-Linotype,Bold" w:cs="Palatino-Linotype,Bold"/>
      <w:color w:val="auto"/>
    </w:rPr>
  </w:style>
  <w:style w:type="paragraph" w:customStyle="1" w:styleId="CM17">
    <w:name w:val="CM17"/>
    <w:basedOn w:val="Default"/>
    <w:next w:val="Default"/>
    <w:uiPriority w:val="99"/>
    <w:rsid w:val="00B71FB4"/>
    <w:pPr>
      <w:widowControl w:val="0"/>
      <w:spacing w:line="271" w:lineRule="atLeast"/>
    </w:pPr>
    <w:rPr>
      <w:rFonts w:ascii="Palatino-Linotype,Bold" w:eastAsia="Times New Roman" w:hAnsi="Palatino-Linotype,Bold" w:cs="Palatino-Linotype,Bold"/>
      <w:color w:val="auto"/>
    </w:rPr>
  </w:style>
  <w:style w:type="table" w:customStyle="1" w:styleId="Calendar1">
    <w:name w:val="Calendar 1"/>
    <w:basedOn w:val="TableNormal"/>
    <w:uiPriority w:val="99"/>
    <w:qFormat/>
    <w:rsid w:val="00B71FB4"/>
    <w:rPr>
      <w:rFonts w:ascii="Calibri" w:eastAsia="Times New Roman" w:hAnsi="Calibri"/>
      <w:lang w:val="en-US" w:eastAsia="en-US" w:bidi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customStyle="1" w:styleId="txg0sj">
    <w:name w:val="txg0sj"/>
    <w:uiPriority w:val="99"/>
    <w:rsid w:val="00B71FB4"/>
    <w:rPr>
      <w:rFonts w:ascii="Times New Roman" w:hAnsi="Times New Roman" w:cs="Times New Roman" w:hint="default"/>
    </w:rPr>
  </w:style>
  <w:style w:type="character" w:customStyle="1" w:styleId="w57092aw8">
    <w:name w:val="w57092aw8"/>
    <w:uiPriority w:val="99"/>
    <w:rsid w:val="00B71FB4"/>
    <w:rPr>
      <w:rFonts w:ascii="Times New Roman" w:hAnsi="Times New Roman" w:cs="Times New Roman" w:hint="default"/>
    </w:rPr>
  </w:style>
  <w:style w:type="character" w:customStyle="1" w:styleId="Subtitle2">
    <w:name w:val="Subtitle2"/>
    <w:basedOn w:val="DefaultParagraphFont"/>
    <w:rsid w:val="00B71FB4"/>
  </w:style>
  <w:style w:type="paragraph" w:customStyle="1" w:styleId="BodyText2858D7CFB-ED40-4347-BF05-701D383B685F858D7CFB-ED40-4347-BF05-701D383B685F">
    <w:name w:val="Body Text 2{858D7CFB-ED40-4347-BF05-701D383B685F}{858D7CFB-ED40-4347-BF05-701D383B685F}"/>
    <w:basedOn w:val="Normal"/>
    <w:rsid w:val="00B71FB4"/>
    <w:pPr>
      <w:widowControl/>
      <w:spacing w:before="120" w:after="120" w:line="480" w:lineRule="auto"/>
    </w:pPr>
    <w:rPr>
      <w:rFonts w:eastAsia="Times New Roman"/>
      <w:sz w:val="24"/>
      <w:szCs w:val="24"/>
      <w:lang w:val="en-US"/>
    </w:rPr>
  </w:style>
  <w:style w:type="table" w:styleId="LightList-Accent3">
    <w:name w:val="Light List Accent 3"/>
    <w:basedOn w:val="TableNormal"/>
    <w:uiPriority w:val="61"/>
    <w:rsid w:val="00B71FB4"/>
    <w:rPr>
      <w:rFonts w:ascii="Calibri" w:eastAsia="Times New Roman" w:hAnsi="Calibr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DecimalAligned">
    <w:name w:val="Decimal Aligned"/>
    <w:basedOn w:val="Normal"/>
    <w:uiPriority w:val="40"/>
    <w:qFormat/>
    <w:rsid w:val="00B71FB4"/>
    <w:pPr>
      <w:widowControl/>
      <w:tabs>
        <w:tab w:val="decimal" w:pos="360"/>
      </w:tabs>
      <w:spacing w:after="200" w:line="276" w:lineRule="auto"/>
    </w:pPr>
    <w:rPr>
      <w:rFonts w:ascii="Calibri" w:eastAsia="Times New Roman" w:hAnsi="Calibri"/>
      <w:sz w:val="22"/>
      <w:szCs w:val="22"/>
      <w:lang w:val="en-US"/>
    </w:rPr>
  </w:style>
  <w:style w:type="table" w:styleId="MediumShading2-Accent5">
    <w:name w:val="Medium Shading 2 Accent 5"/>
    <w:basedOn w:val="TableNormal"/>
    <w:uiPriority w:val="64"/>
    <w:rsid w:val="00B71FB4"/>
    <w:rPr>
      <w:rFonts w:ascii="Calibri" w:eastAsia="Times New Roman" w:hAnsi="Calibri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rsid w:val="00B71FB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ff3">
    <w:name w:val="ff3"/>
    <w:basedOn w:val="DefaultParagraphFont"/>
    <w:rsid w:val="00B71FB4"/>
  </w:style>
  <w:style w:type="table" w:customStyle="1" w:styleId="PlainTable42">
    <w:name w:val="Plain Table 42"/>
    <w:basedOn w:val="TableNormal"/>
    <w:uiPriority w:val="21"/>
    <w:qFormat/>
    <w:rsid w:val="00B71FB4"/>
    <w:rPr>
      <w:rFonts w:ascii="Calibri" w:eastAsia="Calibri" w:hAnsi="Calibri"/>
      <w:lang w:val="en-US"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ghtShading-Accent1">
    <w:name w:val="Light Shading Accent 1"/>
    <w:basedOn w:val="TableNormal"/>
    <w:uiPriority w:val="60"/>
    <w:rsid w:val="00B71FB4"/>
    <w:rPr>
      <w:rFonts w:asciiTheme="minorHAnsi" w:eastAsiaTheme="minorHAnsi" w:hAnsiTheme="minorHAnsi" w:cstheme="minorBidi"/>
      <w:color w:val="365F91" w:themeColor="accent1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B71FB4"/>
    <w:rPr>
      <w:rFonts w:asciiTheme="minorHAnsi" w:eastAsiaTheme="minorHAnsi" w:hAnsiTheme="minorHAnsi" w:cstheme="minorBidi"/>
      <w:color w:val="000000" w:themeColor="text1" w:themeShade="BF"/>
      <w:sz w:val="22"/>
      <w:szCs w:val="22"/>
      <w:lang w:val="id-ID"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ListParagraph1">
    <w:name w:val="List Paragraph1"/>
    <w:basedOn w:val="Normal"/>
    <w:uiPriority w:val="99"/>
    <w:qFormat/>
    <w:rsid w:val="00B71FB4"/>
    <w:pPr>
      <w:widowControl/>
      <w:spacing w:line="240" w:lineRule="auto"/>
      <w:ind w:left="720"/>
      <w:contextualSpacing/>
      <w:jc w:val="both"/>
    </w:pPr>
    <w:rPr>
      <w:rFonts w:eastAsia="Times New Roman"/>
      <w:color w:val="000000" w:themeColor="text1"/>
      <w:sz w:val="20"/>
      <w:lang w:val="en-US"/>
    </w:rPr>
  </w:style>
  <w:style w:type="character" w:customStyle="1" w:styleId="PlaceholderText1">
    <w:name w:val="Placeholder Text1"/>
    <w:uiPriority w:val="99"/>
    <w:semiHidden/>
    <w:qFormat/>
    <w:rsid w:val="00B71FB4"/>
    <w:rPr>
      <w:color w:val="808080"/>
    </w:rPr>
  </w:style>
  <w:style w:type="paragraph" w:customStyle="1" w:styleId="NoSpacing1">
    <w:name w:val="No Spacing1"/>
    <w:qFormat/>
    <w:rsid w:val="00B71FB4"/>
    <w:rPr>
      <w:rFonts w:ascii="Calibri" w:eastAsia="Calibri" w:hAnsi="Calibri"/>
      <w:sz w:val="22"/>
      <w:szCs w:val="22"/>
      <w:lang w:val="en-US" w:eastAsia="en-US"/>
    </w:rPr>
  </w:style>
  <w:style w:type="paragraph" w:customStyle="1" w:styleId="Bibliography2">
    <w:name w:val="Bibliography2"/>
    <w:basedOn w:val="Normal"/>
    <w:next w:val="Normal"/>
    <w:uiPriority w:val="37"/>
    <w:unhideWhenUsed/>
    <w:rsid w:val="00B71FB4"/>
    <w:pPr>
      <w:widowControl/>
      <w:spacing w:after="160" w:line="259" w:lineRule="auto"/>
      <w:jc w:val="both"/>
    </w:pPr>
    <w:rPr>
      <w:rFonts w:eastAsiaTheme="minorHAnsi" w:cstheme="minorBidi"/>
      <w:color w:val="000000" w:themeColor="text1"/>
      <w:sz w:val="24"/>
      <w:szCs w:val="22"/>
      <w:lang w:val="en-US"/>
    </w:rPr>
  </w:style>
  <w:style w:type="character" w:customStyle="1" w:styleId="IntenseReference1">
    <w:name w:val="Intense Reference1"/>
    <w:basedOn w:val="DefaultParagraphFont"/>
    <w:uiPriority w:val="32"/>
    <w:qFormat/>
    <w:rsid w:val="00B71FB4"/>
    <w:rPr>
      <w:b/>
      <w:bCs/>
      <w:smallCaps/>
      <w:color w:val="auto"/>
      <w:spacing w:val="0"/>
      <w:u w:val="single"/>
    </w:rPr>
  </w:style>
  <w:style w:type="paragraph" w:customStyle="1" w:styleId="Quote1">
    <w:name w:val="Quote1"/>
    <w:basedOn w:val="Normal"/>
    <w:next w:val="Normal"/>
    <w:uiPriority w:val="29"/>
    <w:qFormat/>
    <w:rsid w:val="00B71FB4"/>
    <w:pPr>
      <w:widowControl/>
      <w:spacing w:before="160" w:after="160" w:line="276" w:lineRule="auto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US"/>
    </w:rPr>
  </w:style>
  <w:style w:type="paragraph" w:customStyle="1" w:styleId="IntenseQuote1">
    <w:name w:val="Intense Quote1"/>
    <w:basedOn w:val="Normal"/>
    <w:next w:val="Normal"/>
    <w:uiPriority w:val="30"/>
    <w:qFormat/>
    <w:rsid w:val="00B71FB4"/>
    <w:pPr>
      <w:widowControl/>
      <w:pBdr>
        <w:top w:val="single" w:sz="24" w:space="4" w:color="C0504D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US"/>
    </w:rPr>
  </w:style>
  <w:style w:type="character" w:customStyle="1" w:styleId="SubtleEmphasis1">
    <w:name w:val="Subtle Emphasis1"/>
    <w:basedOn w:val="DefaultParagraphFont"/>
    <w:uiPriority w:val="19"/>
    <w:qFormat/>
    <w:rsid w:val="00B71FB4"/>
    <w:rPr>
      <w:i/>
      <w:iCs/>
      <w:color w:val="595959" w:themeColor="text1" w:themeTint="A6"/>
    </w:rPr>
  </w:style>
  <w:style w:type="character" w:customStyle="1" w:styleId="IntenseEmphasis1">
    <w:name w:val="Intense Emphasis1"/>
    <w:basedOn w:val="DefaultParagraphFont"/>
    <w:uiPriority w:val="21"/>
    <w:qFormat/>
    <w:rsid w:val="00B71FB4"/>
    <w:rPr>
      <w:b/>
      <w:bCs/>
      <w:i/>
      <w:iCs/>
      <w:color w:val="C0504D" w:themeColor="accent2"/>
    </w:rPr>
  </w:style>
  <w:style w:type="character" w:customStyle="1" w:styleId="SubtleReference1">
    <w:name w:val="Subtle Reference1"/>
    <w:basedOn w:val="DefaultParagraphFont"/>
    <w:uiPriority w:val="31"/>
    <w:qFormat/>
    <w:rsid w:val="00B71FB4"/>
    <w:rPr>
      <w:smallCaps/>
      <w:color w:val="404040" w:themeColor="text1" w:themeTint="BF"/>
      <w:spacing w:val="0"/>
      <w:u w:val="single" w:color="7F7F7F" w:themeColor="text1" w:themeTint="80"/>
    </w:rPr>
  </w:style>
  <w:style w:type="character" w:customStyle="1" w:styleId="BookTitle1">
    <w:name w:val="Book Title1"/>
    <w:basedOn w:val="DefaultParagraphFont"/>
    <w:uiPriority w:val="33"/>
    <w:qFormat/>
    <w:rsid w:val="00B71FB4"/>
    <w:rPr>
      <w:b/>
      <w:bCs/>
      <w:smallCaps/>
      <w:spacing w:val="0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B71FB4"/>
    <w:pPr>
      <w:keepLines/>
      <w:widowControl/>
      <w:pBdr>
        <w:bottom w:val="single" w:sz="4" w:space="2" w:color="C0504D" w:themeColor="accent2"/>
      </w:pBdr>
      <w:spacing w:before="360"/>
      <w:outlineLvl w:val="9"/>
    </w:pPr>
    <w:rPr>
      <w:rFonts w:eastAsiaTheme="majorEastAsia" w:cstheme="majorBidi"/>
      <w:b w:val="0"/>
      <w:bCs w:val="0"/>
      <w:color w:val="262626" w:themeColor="text1" w:themeTint="D9"/>
      <w:sz w:val="40"/>
      <w:szCs w:val="40"/>
      <w:lang w:val="en-US"/>
    </w:rPr>
  </w:style>
  <w:style w:type="paragraph" w:customStyle="1" w:styleId="Revision1">
    <w:name w:val="Revision1"/>
    <w:hidden/>
    <w:uiPriority w:val="99"/>
    <w:semiHidden/>
    <w:rsid w:val="00B71FB4"/>
    <w:rPr>
      <w:rFonts w:eastAsia="Calibri"/>
      <w:sz w:val="24"/>
      <w:szCs w:val="22"/>
      <w:lang w:val="id-ID" w:eastAsia="en-US"/>
    </w:rPr>
  </w:style>
  <w:style w:type="paragraph" w:customStyle="1" w:styleId="IEEEParagraph">
    <w:name w:val="IEEE Paragraph"/>
    <w:basedOn w:val="Normal"/>
    <w:link w:val="IEEEParagraphChar"/>
    <w:rsid w:val="00B71FB4"/>
    <w:pPr>
      <w:widowControl/>
      <w:adjustRightInd w:val="0"/>
      <w:snapToGrid w:val="0"/>
      <w:spacing w:line="240" w:lineRule="auto"/>
      <w:ind w:firstLine="216"/>
      <w:jc w:val="both"/>
    </w:pPr>
    <w:rPr>
      <w:sz w:val="24"/>
      <w:szCs w:val="24"/>
      <w:lang w:val="en-AU" w:eastAsia="zh-CN"/>
    </w:rPr>
  </w:style>
  <w:style w:type="character" w:customStyle="1" w:styleId="IEEEParagraphChar">
    <w:name w:val="IEEE Paragraph Char"/>
    <w:link w:val="IEEEParagraph"/>
    <w:rsid w:val="00B71FB4"/>
    <w:rPr>
      <w:sz w:val="24"/>
      <w:szCs w:val="24"/>
      <w:lang w:val="en-AU" w:eastAsia="zh-CN"/>
    </w:rPr>
  </w:style>
  <w:style w:type="paragraph" w:customStyle="1" w:styleId="IEEETableCaption">
    <w:name w:val="IEEE Table Caption"/>
    <w:basedOn w:val="Normal"/>
    <w:next w:val="IEEEParagraph"/>
    <w:rsid w:val="00B71FB4"/>
    <w:pPr>
      <w:widowControl/>
      <w:spacing w:before="120" w:after="120" w:line="240" w:lineRule="auto"/>
      <w:jc w:val="center"/>
    </w:pPr>
    <w:rPr>
      <w:smallCaps/>
      <w:szCs w:val="24"/>
      <w:lang w:val="en-AU" w:eastAsia="zh-CN"/>
    </w:rPr>
  </w:style>
  <w:style w:type="paragraph" w:customStyle="1" w:styleId="IEEEReferenceItem">
    <w:name w:val="IEEE Reference Item"/>
    <w:basedOn w:val="Normal"/>
    <w:rsid w:val="00B71FB4"/>
    <w:pPr>
      <w:widowControl/>
      <w:tabs>
        <w:tab w:val="left" w:pos="720"/>
      </w:tabs>
      <w:adjustRightInd w:val="0"/>
      <w:snapToGrid w:val="0"/>
      <w:spacing w:line="240" w:lineRule="auto"/>
      <w:ind w:left="720" w:hanging="720"/>
      <w:jc w:val="both"/>
    </w:pPr>
    <w:rPr>
      <w:szCs w:val="24"/>
      <w:lang w:val="en-US" w:eastAsia="zh-CN"/>
    </w:rPr>
  </w:style>
  <w:style w:type="character" w:customStyle="1" w:styleId="sr-only">
    <w:name w:val="sr-only"/>
    <w:basedOn w:val="DefaultParagraphFont"/>
    <w:rsid w:val="00B71FB4"/>
  </w:style>
  <w:style w:type="character" w:customStyle="1" w:styleId="titleauthoretc">
    <w:name w:val="titleauthoretc"/>
    <w:basedOn w:val="DefaultParagraphFont"/>
    <w:rsid w:val="00B71FB4"/>
  </w:style>
  <w:style w:type="paragraph" w:customStyle="1" w:styleId="Para">
    <w:name w:val="Para"/>
    <w:basedOn w:val="Normal"/>
    <w:rsid w:val="00B71FB4"/>
    <w:pPr>
      <w:widowControl/>
      <w:spacing w:before="120" w:line="360" w:lineRule="auto"/>
      <w:jc w:val="both"/>
    </w:pPr>
    <w:rPr>
      <w:rFonts w:eastAsia="Times New Roman"/>
      <w:sz w:val="24"/>
      <w:lang w:val="en-US"/>
    </w:rPr>
  </w:style>
  <w:style w:type="character" w:customStyle="1" w:styleId="MediumGrid2Char">
    <w:name w:val="Medium Grid 2 Char"/>
    <w:aliases w:val="SN Afiliasi Penulis Char"/>
    <w:link w:val="MediumGrid2"/>
    <w:uiPriority w:val="1"/>
    <w:semiHidden/>
    <w:rsid w:val="00B71FB4"/>
    <w:rPr>
      <w:rFonts w:ascii="Times New Roman" w:eastAsia="MS Mincho" w:hAnsi="Times New Roman"/>
      <w:i/>
      <w:kern w:val="2"/>
      <w:sz w:val="22"/>
      <w:szCs w:val="24"/>
      <w:lang w:val="en-AU" w:eastAsia="ja-JP" w:bidi="ar-SA"/>
    </w:rPr>
  </w:style>
  <w:style w:type="paragraph" w:customStyle="1" w:styleId="Style2">
    <w:name w:val="Style2"/>
    <w:aliases w:val="SN Isi_"/>
    <w:basedOn w:val="Normal"/>
    <w:link w:val="Style2Char"/>
    <w:qFormat/>
    <w:rsid w:val="00B71FB4"/>
    <w:pPr>
      <w:widowControl/>
      <w:spacing w:after="120" w:line="240" w:lineRule="auto"/>
      <w:ind w:left="357"/>
      <w:jc w:val="both"/>
    </w:pPr>
    <w:rPr>
      <w:rFonts w:eastAsia="MS Mincho"/>
      <w:kern w:val="2"/>
      <w:sz w:val="22"/>
      <w:szCs w:val="24"/>
      <w:lang w:val="en-AU" w:eastAsia="ja-JP"/>
    </w:rPr>
  </w:style>
  <w:style w:type="character" w:customStyle="1" w:styleId="Style2Char">
    <w:name w:val="Style2 Char"/>
    <w:aliases w:val="SN Isi_ Char"/>
    <w:link w:val="Style2"/>
    <w:rsid w:val="00B71FB4"/>
    <w:rPr>
      <w:rFonts w:eastAsia="MS Mincho"/>
      <w:kern w:val="2"/>
      <w:sz w:val="22"/>
      <w:szCs w:val="24"/>
      <w:lang w:val="en-AU" w:eastAsia="ja-JP"/>
    </w:rPr>
  </w:style>
  <w:style w:type="paragraph" w:customStyle="1" w:styleId="Style8">
    <w:name w:val="Style8"/>
    <w:aliases w:val="SN_no_pustaka,SNP2M_Bab"/>
    <w:basedOn w:val="Normal"/>
    <w:link w:val="Style8Char"/>
    <w:qFormat/>
    <w:rsid w:val="00B71FB4"/>
    <w:pPr>
      <w:widowControl/>
      <w:numPr>
        <w:numId w:val="19"/>
      </w:numPr>
      <w:spacing w:line="240" w:lineRule="auto"/>
      <w:contextualSpacing/>
      <w:jc w:val="both"/>
    </w:pPr>
    <w:rPr>
      <w:rFonts w:eastAsia="MS Mincho"/>
      <w:sz w:val="22"/>
      <w:szCs w:val="24"/>
      <w:lang w:val="en-AU" w:eastAsia="ja-JP"/>
    </w:rPr>
  </w:style>
  <w:style w:type="character" w:customStyle="1" w:styleId="Style8Char">
    <w:name w:val="Style8 Char"/>
    <w:aliases w:val="SN_no_pustaka Char,SNP2M_Bab Char"/>
    <w:link w:val="Style8"/>
    <w:rsid w:val="00B71FB4"/>
    <w:rPr>
      <w:rFonts w:eastAsia="MS Mincho"/>
      <w:sz w:val="22"/>
      <w:szCs w:val="24"/>
      <w:lang w:val="en-AU" w:eastAsia="ja-JP"/>
    </w:rPr>
  </w:style>
  <w:style w:type="paragraph" w:customStyle="1" w:styleId="AsalPengarang">
    <w:name w:val="Asal Pengarang"/>
    <w:basedOn w:val="Normal"/>
    <w:rsid w:val="00B71FB4"/>
    <w:pPr>
      <w:widowControl/>
      <w:spacing w:line="240" w:lineRule="atLeast"/>
      <w:jc w:val="center"/>
    </w:pPr>
    <w:rPr>
      <w:rFonts w:ascii="Book Antiqua" w:eastAsia="Times New Roman" w:hAnsi="Book Antiqua"/>
      <w:bCs/>
      <w:sz w:val="20"/>
      <w:lang w:val="id-ID"/>
    </w:rPr>
  </w:style>
  <w:style w:type="paragraph" w:customStyle="1" w:styleId="judul1">
    <w:name w:val="judul"/>
    <w:basedOn w:val="Normal"/>
    <w:rsid w:val="00B71FB4"/>
    <w:pPr>
      <w:widowControl/>
      <w:spacing w:line="240" w:lineRule="atLeast"/>
      <w:jc w:val="center"/>
    </w:pPr>
    <w:rPr>
      <w:rFonts w:ascii="Book Antiqua" w:eastAsia="Times New Roman" w:hAnsi="Book Antiqua"/>
      <w:b/>
      <w:sz w:val="28"/>
      <w:szCs w:val="28"/>
      <w:lang w:val="id-ID"/>
    </w:rPr>
  </w:style>
  <w:style w:type="paragraph" w:customStyle="1" w:styleId="Par1">
    <w:name w:val="Par1"/>
    <w:basedOn w:val="BodyText"/>
    <w:link w:val="Par1Char"/>
    <w:rsid w:val="00B71FB4"/>
  </w:style>
  <w:style w:type="character" w:customStyle="1" w:styleId="Par1Char">
    <w:name w:val="Par1 Char"/>
    <w:link w:val="Par1"/>
    <w:locked/>
    <w:rsid w:val="00B71FB4"/>
    <w:rPr>
      <w:rFonts w:ascii="Calibri" w:eastAsia="Calibri" w:hAnsi="Calibri"/>
      <w:lang w:val="id-ID" w:eastAsia="x-none"/>
    </w:rPr>
  </w:style>
  <w:style w:type="paragraph" w:customStyle="1" w:styleId="Par2">
    <w:name w:val="Par2"/>
    <w:basedOn w:val="Par1"/>
    <w:link w:val="Par2Char"/>
    <w:rsid w:val="00B71FB4"/>
    <w:pPr>
      <w:widowControl w:val="0"/>
      <w:spacing w:before="0" w:after="0" w:line="280" w:lineRule="atLeast"/>
      <w:ind w:firstLine="425"/>
    </w:pPr>
    <w:rPr>
      <w:rFonts w:ascii="Book Antiqua" w:eastAsia="Times New Roman" w:hAnsi="Book Antiqua"/>
      <w:sz w:val="21"/>
      <w:lang w:val="sv-SE" w:eastAsia="en-US"/>
    </w:rPr>
  </w:style>
  <w:style w:type="character" w:customStyle="1" w:styleId="Par2Char">
    <w:name w:val="Par2 Char"/>
    <w:link w:val="Par2"/>
    <w:locked/>
    <w:rsid w:val="00B71FB4"/>
    <w:rPr>
      <w:rFonts w:ascii="Book Antiqua" w:eastAsia="Times New Roman" w:hAnsi="Book Antiqua"/>
      <w:sz w:val="21"/>
      <w:lang w:val="sv-SE" w:eastAsia="en-US"/>
    </w:rPr>
  </w:style>
  <w:style w:type="paragraph" w:customStyle="1" w:styleId="Pendahuluan">
    <w:name w:val="Pendahuluan"/>
    <w:basedOn w:val="Normal"/>
    <w:rsid w:val="00B71FB4"/>
    <w:pPr>
      <w:keepNext/>
      <w:suppressLineNumbers/>
      <w:spacing w:after="360" w:line="304" w:lineRule="atLeast"/>
      <w:jc w:val="center"/>
    </w:pPr>
    <w:rPr>
      <w:rFonts w:ascii="Book Antiqua" w:eastAsia="Times New Roman" w:hAnsi="Book Antiqua"/>
      <w:b/>
      <w:sz w:val="24"/>
      <w:szCs w:val="24"/>
      <w:lang w:val="id-ID"/>
    </w:rPr>
  </w:style>
  <w:style w:type="paragraph" w:customStyle="1" w:styleId="Abstract2">
    <w:name w:val="Abstract 2"/>
    <w:basedOn w:val="Abstract1"/>
    <w:rsid w:val="00B71FB4"/>
    <w:pPr>
      <w:spacing w:before="360" w:line="260" w:lineRule="atLeast"/>
    </w:pPr>
    <w:rPr>
      <w:lang w:val="en-US"/>
    </w:rPr>
  </w:style>
  <w:style w:type="paragraph" w:customStyle="1" w:styleId="Keyword1">
    <w:name w:val="Keyword1"/>
    <w:basedOn w:val="Normal"/>
    <w:rsid w:val="00B71FB4"/>
    <w:pPr>
      <w:widowControl/>
      <w:spacing w:after="360" w:line="240" w:lineRule="auto"/>
      <w:ind w:left="851" w:right="851"/>
      <w:jc w:val="both"/>
    </w:pPr>
    <w:rPr>
      <w:rFonts w:ascii="Book Antiqua" w:eastAsia="Times New Roman" w:hAnsi="Book Antiqua"/>
      <w:i/>
      <w:sz w:val="20"/>
      <w:lang w:val="en-US"/>
    </w:rPr>
  </w:style>
  <w:style w:type="paragraph" w:customStyle="1" w:styleId="Abstract1">
    <w:name w:val="Abstract1"/>
    <w:basedOn w:val="Normal"/>
    <w:link w:val="Abstract1CharChar"/>
    <w:rsid w:val="00B71FB4"/>
    <w:pPr>
      <w:widowControl/>
      <w:spacing w:before="480" w:after="80" w:line="240" w:lineRule="auto"/>
      <w:ind w:left="851" w:right="851"/>
      <w:jc w:val="both"/>
    </w:pPr>
    <w:rPr>
      <w:rFonts w:ascii="Book Antiqua" w:eastAsia="Times New Roman" w:hAnsi="Book Antiqua"/>
      <w:i/>
      <w:sz w:val="20"/>
      <w:lang w:val="id-ID"/>
    </w:rPr>
  </w:style>
  <w:style w:type="character" w:customStyle="1" w:styleId="Abstract1CharChar">
    <w:name w:val="Abstract1 Char Char"/>
    <w:link w:val="Abstract1"/>
    <w:locked/>
    <w:rsid w:val="00B71FB4"/>
    <w:rPr>
      <w:rFonts w:ascii="Book Antiqua" w:eastAsia="Times New Roman" w:hAnsi="Book Antiqua"/>
      <w:i/>
      <w:lang w:val="id-ID" w:eastAsia="en-US"/>
    </w:rPr>
  </w:style>
  <w:style w:type="table" w:styleId="MediumGrid2">
    <w:name w:val="Medium Grid 2"/>
    <w:basedOn w:val="TableNormal"/>
    <w:link w:val="MediumGrid2Char"/>
    <w:uiPriority w:val="1"/>
    <w:semiHidden/>
    <w:unhideWhenUsed/>
    <w:rsid w:val="00B71FB4"/>
    <w:rPr>
      <w:rFonts w:eastAsia="MS Mincho"/>
      <w:i/>
      <w:kern w:val="2"/>
      <w:sz w:val="22"/>
      <w:szCs w:val="24"/>
      <w:lang w:val="en-AU" w:eastAsia="ja-JP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Date2">
    <w:name w:val="Date2"/>
    <w:basedOn w:val="Normal"/>
    <w:rsid w:val="00B71FB4"/>
    <w:pPr>
      <w:widowControl/>
      <w:spacing w:before="100" w:beforeAutospacing="1" w:after="100" w:afterAutospacing="1" w:line="240" w:lineRule="auto"/>
    </w:pPr>
    <w:rPr>
      <w:rFonts w:eastAsia="Times New Roman"/>
      <w:sz w:val="24"/>
      <w:szCs w:val="24"/>
      <w:lang w:val="id-ID" w:eastAsia="id-ID"/>
    </w:rPr>
  </w:style>
  <w:style w:type="character" w:customStyle="1" w:styleId="WW8Num11z0">
    <w:name w:val="WW8Num11z0"/>
    <w:uiPriority w:val="99"/>
    <w:rsid w:val="00B71FB4"/>
    <w:rPr>
      <w:rFonts w:ascii="Century Gothic" w:hAnsi="Century Gothic"/>
    </w:rPr>
  </w:style>
  <w:style w:type="character" w:customStyle="1" w:styleId="WW8Num13z0">
    <w:name w:val="WW8Num13z0"/>
    <w:uiPriority w:val="99"/>
    <w:rsid w:val="00B71FB4"/>
    <w:rPr>
      <w:rFonts w:ascii="Times New Roman" w:hAnsi="Times New Roman"/>
    </w:rPr>
  </w:style>
  <w:style w:type="character" w:customStyle="1" w:styleId="WW8Num19z0">
    <w:name w:val="WW8Num19z0"/>
    <w:uiPriority w:val="99"/>
    <w:rsid w:val="00B71FB4"/>
    <w:rPr>
      <w:rFonts w:ascii="Wingdings" w:hAnsi="Wingdings"/>
    </w:rPr>
  </w:style>
  <w:style w:type="character" w:customStyle="1" w:styleId="WW8Num19z1">
    <w:name w:val="WW8Num19z1"/>
    <w:uiPriority w:val="99"/>
    <w:rsid w:val="00B71FB4"/>
    <w:rPr>
      <w:rFonts w:ascii="Courier New" w:hAnsi="Courier New"/>
    </w:rPr>
  </w:style>
  <w:style w:type="character" w:customStyle="1" w:styleId="WW8Num19z3">
    <w:name w:val="WW8Num19z3"/>
    <w:uiPriority w:val="99"/>
    <w:rsid w:val="00B71FB4"/>
    <w:rPr>
      <w:rFonts w:ascii="Symbol" w:hAnsi="Symbol"/>
    </w:rPr>
  </w:style>
  <w:style w:type="character" w:customStyle="1" w:styleId="WW8Num23z0">
    <w:name w:val="WW8Num23z0"/>
    <w:uiPriority w:val="99"/>
    <w:rsid w:val="00B71FB4"/>
    <w:rPr>
      <w:rFonts w:ascii="Times New Roman" w:hAnsi="Times New Roman"/>
    </w:rPr>
  </w:style>
  <w:style w:type="character" w:customStyle="1" w:styleId="WW8Num29z0">
    <w:name w:val="WW8Num29z0"/>
    <w:uiPriority w:val="99"/>
    <w:rsid w:val="00B71FB4"/>
    <w:rPr>
      <w:rFonts w:ascii="Wingdings" w:hAnsi="Wingdings"/>
    </w:rPr>
  </w:style>
  <w:style w:type="character" w:customStyle="1" w:styleId="WW8Num29z1">
    <w:name w:val="WW8Num29z1"/>
    <w:uiPriority w:val="99"/>
    <w:rsid w:val="00B71FB4"/>
    <w:rPr>
      <w:rFonts w:ascii="Courier New" w:hAnsi="Courier New"/>
    </w:rPr>
  </w:style>
  <w:style w:type="character" w:customStyle="1" w:styleId="WW8Num29z3">
    <w:name w:val="WW8Num29z3"/>
    <w:uiPriority w:val="99"/>
    <w:rsid w:val="00B71FB4"/>
    <w:rPr>
      <w:rFonts w:ascii="Symbol" w:hAnsi="Symbol"/>
    </w:rPr>
  </w:style>
  <w:style w:type="character" w:customStyle="1" w:styleId="WW8Num32z0">
    <w:name w:val="WW8Num32z0"/>
    <w:uiPriority w:val="99"/>
    <w:rsid w:val="00B71FB4"/>
    <w:rPr>
      <w:rFonts w:ascii="Times New Roman" w:hAnsi="Times New Roman"/>
    </w:rPr>
  </w:style>
  <w:style w:type="paragraph" w:customStyle="1" w:styleId="teks2">
    <w:name w:val="teks2"/>
    <w:basedOn w:val="Normal"/>
    <w:uiPriority w:val="99"/>
    <w:rsid w:val="00B71FB4"/>
    <w:pPr>
      <w:widowControl/>
      <w:suppressAutoHyphens/>
      <w:spacing w:before="280" w:after="280" w:line="360" w:lineRule="auto"/>
    </w:pPr>
    <w:rPr>
      <w:rFonts w:ascii="Verdana" w:eastAsia="Times New Roman" w:hAnsi="Verdana" w:cs="Verdana"/>
      <w:color w:val="243D7A"/>
      <w:sz w:val="22"/>
      <w:szCs w:val="22"/>
      <w:lang w:val="en-US" w:eastAsia="ar-SA"/>
    </w:rPr>
  </w:style>
  <w:style w:type="paragraph" w:customStyle="1" w:styleId="MediumGrid21">
    <w:name w:val="Medium Grid 21"/>
    <w:uiPriority w:val="1"/>
    <w:qFormat/>
    <w:rsid w:val="00B71FB4"/>
    <w:pPr>
      <w:spacing w:before="100" w:beforeAutospacing="1" w:afterAutospacing="1"/>
      <w:ind w:left="567" w:firstLine="567"/>
      <w:jc w:val="both"/>
    </w:pPr>
    <w:rPr>
      <w:rFonts w:ascii="Calibri" w:eastAsia="Times New Roman" w:hAnsi="Calibri"/>
      <w:sz w:val="22"/>
      <w:szCs w:val="22"/>
      <w:lang w:val="id-ID" w:eastAsia="en-US"/>
    </w:rPr>
  </w:style>
  <w:style w:type="character" w:customStyle="1" w:styleId="GridTable1Light1">
    <w:name w:val="Grid Table 1 Light1"/>
    <w:uiPriority w:val="33"/>
    <w:qFormat/>
    <w:rsid w:val="00B71FB4"/>
    <w:rPr>
      <w:b/>
      <w:bCs/>
      <w:smallCaps/>
      <w:spacing w:val="5"/>
    </w:rPr>
  </w:style>
  <w:style w:type="paragraph" w:customStyle="1" w:styleId="BodyText0">
    <w:name w:val="BodyText"/>
    <w:basedOn w:val="Normal"/>
    <w:link w:val="BodyTextChar0"/>
    <w:qFormat/>
    <w:rsid w:val="00B71FB4"/>
    <w:pPr>
      <w:widowControl/>
      <w:spacing w:after="120" w:line="360" w:lineRule="auto"/>
      <w:jc w:val="both"/>
    </w:pPr>
    <w:rPr>
      <w:rFonts w:eastAsia="Times New Roman"/>
      <w:sz w:val="24"/>
      <w:szCs w:val="24"/>
      <w:lang w:val="en-US"/>
    </w:rPr>
  </w:style>
  <w:style w:type="character" w:customStyle="1" w:styleId="BodyTextChar0">
    <w:name w:val="BodyText Char"/>
    <w:link w:val="BodyText0"/>
    <w:locked/>
    <w:rsid w:val="00B71FB4"/>
    <w:rPr>
      <w:rFonts w:eastAsia="Times New Roman"/>
      <w:sz w:val="24"/>
      <w:szCs w:val="24"/>
      <w:lang w:val="en-US" w:eastAsia="en-US"/>
    </w:rPr>
  </w:style>
  <w:style w:type="character" w:customStyle="1" w:styleId="Style1Char">
    <w:name w:val="Style1 Char"/>
    <w:link w:val="Style10"/>
    <w:rsid w:val="00B71FB4"/>
    <w:rPr>
      <w:rFonts w:eastAsia="Times New Roman"/>
      <w:color w:val="000000"/>
      <w:sz w:val="24"/>
      <w:lang w:val="en-US" w:eastAsia="en-US"/>
    </w:rPr>
  </w:style>
  <w:style w:type="numbering" w:customStyle="1" w:styleId="NoList1111">
    <w:name w:val="No List1111"/>
    <w:next w:val="NoList"/>
    <w:uiPriority w:val="99"/>
    <w:semiHidden/>
    <w:unhideWhenUsed/>
    <w:rsid w:val="00B71FB4"/>
  </w:style>
  <w:style w:type="table" w:customStyle="1" w:styleId="LightGrid-Accent14">
    <w:name w:val="Light Grid - Accent 14"/>
    <w:basedOn w:val="TableNormal"/>
    <w:next w:val="LightGrid-Accent1"/>
    <w:uiPriority w:val="62"/>
    <w:rsid w:val="00B71FB4"/>
    <w:rPr>
      <w:rFonts w:asciiTheme="minorHAnsi" w:eastAsia="MS Mincho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MS Gothic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MS Gothic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MS Gothic" w:hAnsi="Cambria" w:cs="Times New Roman"/>
        <w:b/>
        <w:bCs/>
      </w:rPr>
    </w:tblStylePr>
    <w:tblStylePr w:type="lastCol">
      <w:rPr>
        <w:rFonts w:ascii="Cambria" w:eastAsia="MS Gothic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Shading-Accent13">
    <w:name w:val="Light Shading - Accent 13"/>
    <w:basedOn w:val="TableNormal"/>
    <w:next w:val="LightShading-Accent1"/>
    <w:uiPriority w:val="60"/>
    <w:rsid w:val="00B71FB4"/>
    <w:rPr>
      <w:rFonts w:asciiTheme="minorHAnsi" w:eastAsiaTheme="minorHAnsi" w:hAnsiTheme="minorHAnsi" w:cstheme="minorBidi"/>
      <w:color w:val="365F9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3">
    <w:name w:val="Light Shading3"/>
    <w:basedOn w:val="TableNormal"/>
    <w:next w:val="LightShading"/>
    <w:uiPriority w:val="60"/>
    <w:rsid w:val="00B71FB4"/>
    <w:rPr>
      <w:rFonts w:asciiTheme="minorHAnsi" w:eastAsiaTheme="minorHAnsi" w:hAnsiTheme="minorHAnsi" w:cstheme="minorBidi"/>
      <w:color w:val="000000"/>
      <w:sz w:val="22"/>
      <w:szCs w:val="22"/>
      <w:lang w:val="id-ID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chart" Target="charts/chart1.xml"/><Relationship Id="rId4" Type="http://schemas.openxmlformats.org/officeDocument/2006/relationships/styles" Target="styles.xml"/><Relationship Id="rId9" Type="http://schemas.openxmlformats.org/officeDocument/2006/relationships/hyperlink" Target="https://doi.org/10.1111/1911-3846.12128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journal.uksw.edu/jeb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H:\Publikasi\JEB\graphic%20reforma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3.0555555555555555E-2"/>
          <c:y val="0"/>
          <c:w val="0.93888888888888888"/>
          <c:h val="0.88070043986281721"/>
        </c:manualLayout>
      </c:layout>
      <c:lineChart>
        <c:grouping val="standard"/>
        <c:varyColors val="0"/>
        <c:ser>
          <c:idx val="1"/>
          <c:order val="0"/>
          <c:tx>
            <c:strRef>
              <c:f>Sheet1!$B$1</c:f>
              <c:strCache>
                <c:ptCount val="1"/>
                <c:pt idx="0">
                  <c:v>Earning</c:v>
                </c:pt>
              </c:strCache>
            </c:strRef>
          </c:tx>
          <c:spPr>
            <a:ln>
              <a:solidFill>
                <a:schemeClr val="tx1">
                  <a:lumMod val="85000"/>
                  <a:lumOff val="15000"/>
                </a:schemeClr>
              </a:solidFill>
            </a:ln>
          </c:spPr>
          <c:marker>
            <c:spPr>
              <a:solidFill>
                <a:schemeClr val="tx1">
                  <a:lumMod val="85000"/>
                  <a:lumOff val="15000"/>
                </a:schemeClr>
              </a:solidFill>
            </c:spPr>
          </c:marker>
          <c:dLbls>
            <c:dLbl>
              <c:idx val="0"/>
              <c:layout>
                <c:manualLayout>
                  <c:x val="-0.05"/>
                  <c:y val="3.06513335984955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510-47DB-BDF6-FEBEBE74C38D}"/>
                </c:ext>
              </c:extLst>
            </c:dLbl>
            <c:dLbl>
              <c:idx val="1"/>
              <c:layout>
                <c:manualLayout>
                  <c:x val="-4.1666666666666664E-2"/>
                  <c:y val="3.37164669583450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510-47DB-BDF6-FEBEBE74C38D}"/>
                </c:ext>
              </c:extLst>
            </c:dLbl>
            <c:dLbl>
              <c:idx val="2"/>
              <c:layout>
                <c:manualLayout>
                  <c:x val="-4.4444444444444446E-2"/>
                  <c:y val="3.37164669583450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510-47DB-BDF6-FEBEBE74C38D}"/>
                </c:ext>
              </c:extLst>
            </c:dLbl>
            <c:dLbl>
              <c:idx val="3"/>
              <c:layout>
                <c:manualLayout>
                  <c:x val="-4.1666666666666664E-2"/>
                  <c:y val="-3.67816003181946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510-47DB-BDF6-FEBEBE74C38D}"/>
                </c:ext>
              </c:extLst>
            </c:dLbl>
            <c:dLbl>
              <c:idx val="4"/>
              <c:layout>
                <c:manualLayout>
                  <c:x val="-4.1666666666666664E-2"/>
                  <c:y val="-3.67816003181946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510-47DB-BDF6-FEBEBE74C38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Sheet1!$A$2:$A$8</c:f>
              <c:numCache>
                <c:formatCode>General</c:formatCode>
                <c:ptCount val="7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</c:numCache>
            </c:numRef>
          </c:cat>
          <c:val>
            <c:numRef>
              <c:f>Sheet1!$B$2:$B$8</c:f>
              <c:numCache>
                <c:formatCode>0%</c:formatCode>
                <c:ptCount val="7"/>
                <c:pt idx="0">
                  <c:v>0.37</c:v>
                </c:pt>
                <c:pt idx="1">
                  <c:v>0.54</c:v>
                </c:pt>
                <c:pt idx="2">
                  <c:v>0.6</c:v>
                </c:pt>
                <c:pt idx="3">
                  <c:v>0.56000000000000005</c:v>
                </c:pt>
                <c:pt idx="4">
                  <c:v>0.61</c:v>
                </c:pt>
                <c:pt idx="5">
                  <c:v>0.73</c:v>
                </c:pt>
                <c:pt idx="6">
                  <c:v>0.88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9510-47DB-BDF6-FEBEBE74C38D}"/>
            </c:ext>
          </c:extLst>
        </c:ser>
        <c:ser>
          <c:idx val="2"/>
          <c:order val="1"/>
          <c:tx>
            <c:strRef>
              <c:f>Sheet1!$C$1</c:f>
              <c:strCache>
                <c:ptCount val="1"/>
                <c:pt idx="0">
                  <c:v>Equity Book Value</c:v>
                </c:pt>
              </c:strCache>
            </c:strRef>
          </c:tx>
          <c:spPr>
            <a:ln>
              <a:solidFill>
                <a:schemeClr val="tx1">
                  <a:lumMod val="85000"/>
                  <a:lumOff val="15000"/>
                </a:schemeClr>
              </a:solidFill>
            </a:ln>
          </c:spPr>
          <c:marker>
            <c:spPr>
              <a:solidFill>
                <a:schemeClr val="tx1">
                  <a:lumMod val="85000"/>
                  <a:lumOff val="15000"/>
                </a:schemeClr>
              </a:solidFill>
            </c:spPr>
          </c:marker>
          <c:dLbls>
            <c:dLbl>
              <c:idx val="0"/>
              <c:layout>
                <c:manualLayout>
                  <c:x val="-7.4999999999999997E-2"/>
                  <c:y val="-2.14564162171137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510-47DB-BDF6-FEBEBE74C38D}"/>
                </c:ext>
              </c:extLst>
            </c:dLbl>
            <c:dLbl>
              <c:idx val="1"/>
              <c:layout>
                <c:manualLayout>
                  <c:x val="-5.5555555555555552E-2"/>
                  <c:y val="-3.67816003181946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510-47DB-BDF6-FEBEBE74C38D}"/>
                </c:ext>
              </c:extLst>
            </c:dLbl>
            <c:dLbl>
              <c:idx val="2"/>
              <c:layout>
                <c:manualLayout>
                  <c:x val="-3.0555555555555555E-2"/>
                  <c:y val="-3.67816003181946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510-47DB-BDF6-FEBEBE74C38D}"/>
                </c:ext>
              </c:extLst>
            </c:dLbl>
            <c:dLbl>
              <c:idx val="3"/>
              <c:layout>
                <c:manualLayout>
                  <c:x val="-4.7222222222222221E-2"/>
                  <c:y val="2.45210668787964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510-47DB-BDF6-FEBEBE74C38D}"/>
                </c:ext>
              </c:extLst>
            </c:dLbl>
            <c:dLbl>
              <c:idx val="4"/>
              <c:layout>
                <c:manualLayout>
                  <c:x val="-4.4444444444444446E-2"/>
                  <c:y val="3.06513335984955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510-47DB-BDF6-FEBEBE74C38D}"/>
                </c:ext>
              </c:extLst>
            </c:dLbl>
            <c:dLbl>
              <c:idx val="5"/>
              <c:layout>
                <c:manualLayout>
                  <c:x val="-4.4444444444444446E-2"/>
                  <c:y val="2.7586200238645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510-47DB-BDF6-FEBEBE74C38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Sheet1!$A$2:$A$8</c:f>
              <c:numCache>
                <c:formatCode>General</c:formatCode>
                <c:ptCount val="7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</c:numCache>
            </c:numRef>
          </c:cat>
          <c:val>
            <c:numRef>
              <c:f>Sheet1!$C$2:$C$8</c:f>
              <c:numCache>
                <c:formatCode>0%</c:formatCode>
                <c:ptCount val="7"/>
                <c:pt idx="0">
                  <c:v>0.49</c:v>
                </c:pt>
                <c:pt idx="1">
                  <c:v>0.56999999999999995</c:v>
                </c:pt>
                <c:pt idx="2">
                  <c:v>0.63</c:v>
                </c:pt>
                <c:pt idx="3">
                  <c:v>0.51</c:v>
                </c:pt>
                <c:pt idx="4">
                  <c:v>0.55000000000000004</c:v>
                </c:pt>
                <c:pt idx="5">
                  <c:v>0.65</c:v>
                </c:pt>
                <c:pt idx="6">
                  <c:v>0.56999999999999995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9510-47DB-BDF6-FEBEBE74C38D}"/>
            </c:ext>
          </c:extLst>
        </c:ser>
        <c:ser>
          <c:idx val="3"/>
          <c:order val="2"/>
          <c:tx>
            <c:strRef>
              <c:f>Sheet1!$D$1</c:f>
              <c:strCache>
                <c:ptCount val="1"/>
                <c:pt idx="0">
                  <c:v>Operating Cashflow</c:v>
                </c:pt>
              </c:strCache>
            </c:strRef>
          </c:tx>
          <c:spPr>
            <a:ln>
              <a:solidFill>
                <a:schemeClr val="tx1">
                  <a:lumMod val="85000"/>
                  <a:lumOff val="15000"/>
                </a:schemeClr>
              </a:solidFill>
            </a:ln>
          </c:spPr>
          <c:marker>
            <c:symbol val="diamond"/>
            <c:size val="7"/>
            <c:spPr>
              <a:solidFill>
                <a:schemeClr val="tx1">
                  <a:lumMod val="85000"/>
                  <a:lumOff val="15000"/>
                </a:schemeClr>
              </a:solidFill>
            </c:spPr>
          </c:marker>
          <c:dLbls>
            <c:dLbl>
              <c:idx val="0"/>
              <c:layout>
                <c:manualLayout>
                  <c:x val="-5.8333333333333334E-2"/>
                  <c:y val="-3.67816003181946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510-47DB-BDF6-FEBEBE74C38D}"/>
                </c:ext>
              </c:extLst>
            </c:dLbl>
            <c:dLbl>
              <c:idx val="1"/>
              <c:layout>
                <c:manualLayout>
                  <c:x val="-5.8333333333333334E-2"/>
                  <c:y val="2.7586200238645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9510-47DB-BDF6-FEBEBE74C38D}"/>
                </c:ext>
              </c:extLst>
            </c:dLbl>
            <c:dLbl>
              <c:idx val="2"/>
              <c:layout>
                <c:manualLayout>
                  <c:x val="-4.1666666666666664E-2"/>
                  <c:y val="2.7586200238645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510-47DB-BDF6-FEBEBE74C38D}"/>
                </c:ext>
              </c:extLst>
            </c:dLbl>
            <c:dLbl>
              <c:idx val="3"/>
              <c:layout>
                <c:manualLayout>
                  <c:x val="-4.1666666666666664E-2"/>
                  <c:y val="2.45210668787964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9510-47DB-BDF6-FEBEBE74C38D}"/>
                </c:ext>
              </c:extLst>
            </c:dLbl>
            <c:dLbl>
              <c:idx val="4"/>
              <c:layout>
                <c:manualLayout>
                  <c:x val="-4.1666666666666664E-2"/>
                  <c:y val="2.7586200238645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510-47DB-BDF6-FEBEBE74C38D}"/>
                </c:ext>
              </c:extLst>
            </c:dLbl>
            <c:dLbl>
              <c:idx val="5"/>
              <c:layout>
                <c:manualLayout>
                  <c:x val="-1.9444444444444445E-2"/>
                  <c:y val="3.06513335984955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9510-47DB-BDF6-FEBEBE74C38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Sheet1!$A$2:$A$8</c:f>
              <c:numCache>
                <c:formatCode>General</c:formatCode>
                <c:ptCount val="7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</c:numCache>
            </c:numRef>
          </c:cat>
          <c:val>
            <c:numRef>
              <c:f>Sheet1!$D$2:$D$8</c:f>
              <c:numCache>
                <c:formatCode>0%</c:formatCode>
                <c:ptCount val="7"/>
                <c:pt idx="0">
                  <c:v>0.62</c:v>
                </c:pt>
                <c:pt idx="1">
                  <c:v>0.25</c:v>
                </c:pt>
                <c:pt idx="2">
                  <c:v>0.24</c:v>
                </c:pt>
                <c:pt idx="3">
                  <c:v>0.31</c:v>
                </c:pt>
                <c:pt idx="4">
                  <c:v>0.27</c:v>
                </c:pt>
                <c:pt idx="5">
                  <c:v>0.44</c:v>
                </c:pt>
                <c:pt idx="6">
                  <c:v>0.56999999999999995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9510-47DB-BDF6-FEBEBE74C38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2543232"/>
        <c:axId val="72561408"/>
      </c:lineChart>
      <c:catAx>
        <c:axId val="72543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2561408"/>
        <c:crosses val="autoZero"/>
        <c:auto val="1"/>
        <c:lblAlgn val="ctr"/>
        <c:lblOffset val="100"/>
        <c:noMultiLvlLbl val="0"/>
      </c:catAx>
      <c:valAx>
        <c:axId val="7256140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7254323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29C29-EF03-4FD6-816C-C628C2AF3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newtemplate</Template>
  <TotalTime>7</TotalTime>
  <Pages>6</Pages>
  <Words>1416</Words>
  <Characters>8075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Article</vt:lpstr>
    </vt:vector>
  </TitlesOfParts>
  <Company>Hewlett-Packard Company</Company>
  <LinksUpToDate>false</LinksUpToDate>
  <CharactersWithSpaces>9473</CharactersWithSpaces>
  <SharedDoc>false</SharedDoc>
  <HLinks>
    <vt:vector size="30" baseType="variant">
      <vt:variant>
        <vt:i4>6291561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http://www.elsevier.com/wps/find/authorsview.authors/authorartworkinstructions</vt:lpwstr>
      </vt:variant>
      <vt:variant>
        <vt:lpwstr/>
      </vt:variant>
      <vt:variant>
        <vt:i4>4980741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http://www.sciencedirect.com/science/journal/22128271</vt:lpwstr>
      </vt:variant>
      <vt:variant>
        <vt:lpwstr/>
      </vt:variant>
      <vt:variant>
        <vt:i4>7471207</vt:i4>
      </vt:variant>
      <vt:variant>
        <vt:i4>8106</vt:i4>
      </vt:variant>
      <vt:variant>
        <vt:i4>1026</vt:i4>
      </vt:variant>
      <vt:variant>
        <vt:i4>1</vt:i4>
      </vt:variant>
      <vt:variant>
        <vt:lpwstr>gr1</vt:lpwstr>
      </vt:variant>
      <vt:variant>
        <vt:lpwstr/>
      </vt:variant>
      <vt:variant>
        <vt:i4>983056</vt:i4>
      </vt:variant>
      <vt:variant>
        <vt:i4>10404</vt:i4>
      </vt:variant>
      <vt:variant>
        <vt:i4>1030</vt:i4>
      </vt:variant>
      <vt:variant>
        <vt:i4>1</vt:i4>
      </vt:variant>
      <vt:variant>
        <vt:lpwstr>Untitled</vt:lpwstr>
      </vt:variant>
      <vt:variant>
        <vt:lpwstr/>
      </vt:variant>
      <vt:variant>
        <vt:i4>983056</vt:i4>
      </vt:variant>
      <vt:variant>
        <vt:i4>10410</vt:i4>
      </vt:variant>
      <vt:variant>
        <vt:i4>1031</vt:i4>
      </vt:variant>
      <vt:variant>
        <vt:i4>1</vt:i4>
      </vt:variant>
      <vt:variant>
        <vt:lpwstr>Untitled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creator>yaog</dc:creator>
  <cp:lastModifiedBy>J E Sutanto</cp:lastModifiedBy>
  <cp:revision>2</cp:revision>
  <cp:lastPrinted>2013-04-16T06:12:00Z</cp:lastPrinted>
  <dcterms:created xsi:type="dcterms:W3CDTF">2021-05-30T17:31:00Z</dcterms:created>
  <dcterms:modified xsi:type="dcterms:W3CDTF">2021-05-30T17:31:00Z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(deprecated)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